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B13EF" w14:textId="0449C920" w:rsidR="002E563E" w:rsidRDefault="00717AC1" w:rsidP="000507C5">
      <w:pPr>
        <w:pStyle w:val="Titel1"/>
        <w:rPr>
          <w:sz w:val="48"/>
          <w:szCs w:val="48"/>
        </w:rPr>
      </w:pPr>
      <w:r>
        <w:rPr>
          <w:sz w:val="48"/>
          <w:szCs w:val="48"/>
        </w:rPr>
        <w:t>Ziel: Vorbereitete Studier</w:t>
      </w:r>
      <w:r w:rsidR="005D391C">
        <w:rPr>
          <w:sz w:val="48"/>
          <w:szCs w:val="48"/>
        </w:rPr>
        <w:t>e</w:t>
      </w:r>
      <w:r>
        <w:rPr>
          <w:sz w:val="48"/>
          <w:szCs w:val="48"/>
        </w:rPr>
        <w:t>nde</w:t>
      </w:r>
    </w:p>
    <w:p w14:paraId="3328C331" w14:textId="373B667B" w:rsidR="000507C5" w:rsidRDefault="000507C5" w:rsidP="000507C5">
      <w:pPr>
        <w:pStyle w:val="Titel2"/>
        <w:rPr>
          <w:rFonts w:eastAsia="Times New Roman"/>
          <w:lang w:val="de-CH"/>
        </w:rPr>
      </w:pPr>
      <w:r>
        <w:rPr>
          <w:rFonts w:eastAsia="Times New Roman"/>
          <w:lang w:val="de-CH"/>
        </w:rPr>
        <w:t xml:space="preserve">1. </w:t>
      </w:r>
      <w:r w:rsidR="00717AC1">
        <w:rPr>
          <w:rFonts w:eastAsia="Times New Roman"/>
          <w:lang w:val="de-CH"/>
        </w:rPr>
        <w:t>Tool: Erwartungen aufgreifen und reflektieren</w:t>
      </w:r>
    </w:p>
    <w:p w14:paraId="3DD502F2" w14:textId="77777777" w:rsidR="000507C5" w:rsidRDefault="000507C5" w:rsidP="000507C5">
      <w:pPr>
        <w:rPr>
          <w:lang w:val="de-CH"/>
        </w:rPr>
      </w:pPr>
    </w:p>
    <w:p w14:paraId="2FDED714" w14:textId="77777777" w:rsidR="000507C5" w:rsidRDefault="000507C5" w:rsidP="000507C5">
      <w:pPr>
        <w:pStyle w:val="Heading1"/>
        <w:rPr>
          <w:lang w:val="de-CH"/>
        </w:rPr>
      </w:pPr>
      <w:r>
        <w:rPr>
          <w:lang w:val="de-CH"/>
        </w:rPr>
        <w:t xml:space="preserve">Rahmenbedingungen der </w:t>
      </w:r>
      <w:r w:rsidRPr="00CF38B5">
        <w:rPr>
          <w:lang w:val="de-CH"/>
        </w:rPr>
        <w:t>Lehrveranstaltung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0"/>
        <w:gridCol w:w="7031"/>
      </w:tblGrid>
      <w:tr w:rsidR="000507C5" w14:paraId="207A688C" w14:textId="77777777" w:rsidTr="00E16958">
        <w:tc>
          <w:tcPr>
            <w:tcW w:w="7030" w:type="dxa"/>
          </w:tcPr>
          <w:p w14:paraId="12EDF9F4" w14:textId="77777777" w:rsidR="000507C5" w:rsidRDefault="000507C5" w:rsidP="00E16958">
            <w:pPr>
              <w:rPr>
                <w:lang w:val="de-CH"/>
              </w:rPr>
            </w:pPr>
            <w:r>
              <w:rPr>
                <w:lang w:val="de-CH"/>
              </w:rPr>
              <w:t>Wie lautet der Titel der Veranstaltung?</w:t>
            </w:r>
          </w:p>
        </w:tc>
        <w:tc>
          <w:tcPr>
            <w:tcW w:w="7031" w:type="dxa"/>
          </w:tcPr>
          <w:p w14:paraId="4E9AB764" w14:textId="77777777" w:rsidR="000507C5" w:rsidRDefault="000507C5" w:rsidP="00E16958">
            <w:pPr>
              <w:rPr>
                <w:lang w:val="de-CH"/>
              </w:rPr>
            </w:pPr>
          </w:p>
        </w:tc>
      </w:tr>
      <w:tr w:rsidR="000507C5" w14:paraId="54A48A5E" w14:textId="77777777" w:rsidTr="00E16958">
        <w:tc>
          <w:tcPr>
            <w:tcW w:w="7030" w:type="dxa"/>
          </w:tcPr>
          <w:p w14:paraId="24E644D6" w14:textId="1443EC79" w:rsidR="000507C5" w:rsidRDefault="00AA65C3" w:rsidP="00E16958">
            <w:pPr>
              <w:rPr>
                <w:lang w:val="de-CH"/>
              </w:rPr>
            </w:pPr>
            <w:r>
              <w:rPr>
                <w:lang w:val="de-CH"/>
              </w:rPr>
              <w:t>Findet der Präsenzteil virtuell oder physisch statt?</w:t>
            </w:r>
          </w:p>
        </w:tc>
        <w:tc>
          <w:tcPr>
            <w:tcW w:w="7031" w:type="dxa"/>
          </w:tcPr>
          <w:p w14:paraId="30EB7998" w14:textId="77777777" w:rsidR="000507C5" w:rsidRDefault="000507C5" w:rsidP="00E16958">
            <w:pPr>
              <w:rPr>
                <w:lang w:val="de-CH"/>
              </w:rPr>
            </w:pPr>
          </w:p>
        </w:tc>
      </w:tr>
      <w:tr w:rsidR="000507C5" w14:paraId="12FAA77D" w14:textId="77777777" w:rsidTr="00E16958">
        <w:tc>
          <w:tcPr>
            <w:tcW w:w="7030" w:type="dxa"/>
          </w:tcPr>
          <w:p w14:paraId="1A6F9C62" w14:textId="4318DF61" w:rsidR="000507C5" w:rsidRDefault="000507C5" w:rsidP="00E16958">
            <w:pPr>
              <w:rPr>
                <w:lang w:val="de-CH"/>
              </w:rPr>
            </w:pPr>
            <w:r>
              <w:rPr>
                <w:lang w:val="de-CH"/>
              </w:rPr>
              <w:t xml:space="preserve">Soll es eine </w:t>
            </w:r>
            <w:r w:rsidR="00346DC3">
              <w:rPr>
                <w:lang w:val="de-CH"/>
              </w:rPr>
              <w:t>Leistungsüberprüfung</w:t>
            </w:r>
            <w:r>
              <w:rPr>
                <w:lang w:val="de-CH"/>
              </w:rPr>
              <w:t xml:space="preserve"> geben? Wenn ja, welche Form nimmt diese an?</w:t>
            </w:r>
          </w:p>
        </w:tc>
        <w:tc>
          <w:tcPr>
            <w:tcW w:w="7031" w:type="dxa"/>
          </w:tcPr>
          <w:p w14:paraId="46CF1F90" w14:textId="77777777" w:rsidR="000507C5" w:rsidRDefault="000507C5" w:rsidP="00E16958">
            <w:pPr>
              <w:rPr>
                <w:lang w:val="de-CH"/>
              </w:rPr>
            </w:pPr>
          </w:p>
        </w:tc>
      </w:tr>
      <w:tr w:rsidR="000507C5" w14:paraId="3D29BF35" w14:textId="77777777" w:rsidTr="00E16958">
        <w:tc>
          <w:tcPr>
            <w:tcW w:w="7030" w:type="dxa"/>
          </w:tcPr>
          <w:p w14:paraId="34F82786" w14:textId="77777777" w:rsidR="000507C5" w:rsidRDefault="000507C5" w:rsidP="00E16958">
            <w:pPr>
              <w:rPr>
                <w:lang w:val="de-CH"/>
              </w:rPr>
            </w:pPr>
            <w:r>
              <w:rPr>
                <w:lang w:val="de-CH"/>
              </w:rPr>
              <w:t>Ist es eine Pflichtveranstaltung oder ist die Teilnahme freiwillig?</w:t>
            </w:r>
          </w:p>
        </w:tc>
        <w:tc>
          <w:tcPr>
            <w:tcW w:w="7031" w:type="dxa"/>
          </w:tcPr>
          <w:p w14:paraId="2F11139A" w14:textId="77777777" w:rsidR="000507C5" w:rsidRDefault="000507C5" w:rsidP="00E16958">
            <w:pPr>
              <w:rPr>
                <w:lang w:val="de-CH"/>
              </w:rPr>
            </w:pPr>
          </w:p>
        </w:tc>
      </w:tr>
    </w:tbl>
    <w:p w14:paraId="059919F1" w14:textId="77777777" w:rsidR="000507C5" w:rsidRDefault="000507C5" w:rsidP="000507C5">
      <w:pPr>
        <w:rPr>
          <w:lang w:val="de-CH"/>
        </w:rPr>
      </w:pPr>
    </w:p>
    <w:p w14:paraId="5D84E32E" w14:textId="5B8AC612" w:rsidR="000507C5" w:rsidRDefault="00717AC1" w:rsidP="000507C5">
      <w:pPr>
        <w:pStyle w:val="Heading1"/>
        <w:rPr>
          <w:lang w:val="de-CH"/>
        </w:rPr>
      </w:pPr>
      <w:r>
        <w:rPr>
          <w:lang w:val="de-CH"/>
        </w:rPr>
        <w:t>Die Teilnehmenden</w:t>
      </w:r>
    </w:p>
    <w:p w14:paraId="4E0C3121" w14:textId="77777777" w:rsidR="000507C5" w:rsidRDefault="000507C5" w:rsidP="000507C5">
      <w:pPr>
        <w:rPr>
          <w:i/>
          <w:iCs/>
          <w:lang w:val="de-CH"/>
        </w:rPr>
      </w:pPr>
      <w:r w:rsidRPr="00CF38B5">
        <w:rPr>
          <w:i/>
          <w:iCs/>
          <w:lang w:val="de-CH"/>
        </w:rPr>
        <w:t xml:space="preserve">Notieren Sie gerne auch, wie heterogen die Gruppe hinsichtlich dieser Fragen wohl sein wird. </w:t>
      </w:r>
    </w:p>
    <w:p w14:paraId="44C59B86" w14:textId="77777777" w:rsidR="000507C5" w:rsidRPr="00CF38B5" w:rsidRDefault="000507C5" w:rsidP="000507C5">
      <w:pPr>
        <w:rPr>
          <w:i/>
          <w:iCs/>
          <w:lang w:val="de-CH"/>
        </w:rPr>
      </w:pPr>
      <w:r w:rsidRPr="00CF38B5">
        <w:rPr>
          <w:i/>
          <w:iCs/>
          <w:lang w:val="de-CH"/>
        </w:rPr>
        <w:t>Wenn Sie etwas nicht wissen, lassen Sie das Feld gerne leer.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0"/>
        <w:gridCol w:w="7031"/>
      </w:tblGrid>
      <w:tr w:rsidR="000507C5" w14:paraId="254B3DCF" w14:textId="77777777" w:rsidTr="00E16958">
        <w:tc>
          <w:tcPr>
            <w:tcW w:w="7030" w:type="dxa"/>
          </w:tcPr>
          <w:p w14:paraId="2FDF4BAE" w14:textId="77777777" w:rsidR="000507C5" w:rsidRDefault="000507C5" w:rsidP="00E16958">
            <w:pPr>
              <w:rPr>
                <w:lang w:val="de-CH"/>
              </w:rPr>
            </w:pPr>
            <w:r>
              <w:rPr>
                <w:lang w:val="de-CH"/>
              </w:rPr>
              <w:t xml:space="preserve">Sind die </w:t>
            </w:r>
            <w:r w:rsidR="00C62BBF">
              <w:rPr>
                <w:lang w:val="de-CH"/>
              </w:rPr>
              <w:t>Teilnehmenden</w:t>
            </w:r>
            <w:r>
              <w:rPr>
                <w:lang w:val="de-CH"/>
              </w:rPr>
              <w:t xml:space="preserve"> gewohnt, in Lehrveranstaltungen aktiv mitzuarbeiten?</w:t>
            </w:r>
          </w:p>
        </w:tc>
        <w:tc>
          <w:tcPr>
            <w:tcW w:w="7031" w:type="dxa"/>
          </w:tcPr>
          <w:p w14:paraId="24672D8D" w14:textId="77777777" w:rsidR="000507C5" w:rsidRDefault="000507C5" w:rsidP="00E16958">
            <w:pPr>
              <w:rPr>
                <w:lang w:val="de-CH"/>
              </w:rPr>
            </w:pPr>
          </w:p>
        </w:tc>
      </w:tr>
      <w:tr w:rsidR="00717AC1" w14:paraId="15EF3CC7" w14:textId="77777777" w:rsidTr="00E16958">
        <w:tc>
          <w:tcPr>
            <w:tcW w:w="7030" w:type="dxa"/>
          </w:tcPr>
          <w:p w14:paraId="2F91D673" w14:textId="5361A3F3" w:rsidR="00717AC1" w:rsidRDefault="00717AC1" w:rsidP="00717AC1">
            <w:pPr>
              <w:rPr>
                <w:lang w:val="de-CH"/>
              </w:rPr>
            </w:pPr>
            <w:r>
              <w:rPr>
                <w:lang w:val="de-CH"/>
              </w:rPr>
              <w:t xml:space="preserve">Lernen die Teilnehmenden selbstreguliert? (Schätzen Sie sie gerne im Schnitt </w:t>
            </w:r>
            <w:r>
              <w:rPr>
                <w:lang w:val="de-CH"/>
              </w:rPr>
              <w:t xml:space="preserve">ein </w:t>
            </w:r>
            <w:r>
              <w:rPr>
                <w:lang w:val="de-CH"/>
              </w:rPr>
              <w:t>von 0% - gar nicht- bis 100 % - völlig)</w:t>
            </w:r>
          </w:p>
        </w:tc>
        <w:tc>
          <w:tcPr>
            <w:tcW w:w="7031" w:type="dxa"/>
          </w:tcPr>
          <w:p w14:paraId="08DCB3ED" w14:textId="77777777" w:rsidR="00717AC1" w:rsidRDefault="00717AC1" w:rsidP="00717AC1">
            <w:pPr>
              <w:rPr>
                <w:lang w:val="de-CH"/>
              </w:rPr>
            </w:pPr>
          </w:p>
        </w:tc>
      </w:tr>
      <w:tr w:rsidR="00717AC1" w14:paraId="694EA21B" w14:textId="77777777" w:rsidTr="00E16958">
        <w:tc>
          <w:tcPr>
            <w:tcW w:w="7030" w:type="dxa"/>
          </w:tcPr>
          <w:p w14:paraId="2318DBD5" w14:textId="270BB57D" w:rsidR="00717AC1" w:rsidRDefault="00717AC1" w:rsidP="00717AC1">
            <w:pPr>
              <w:rPr>
                <w:lang w:val="de-CH"/>
              </w:rPr>
            </w:pPr>
            <w:r>
              <w:rPr>
                <w:lang w:val="de-CH"/>
              </w:rPr>
              <w:t>Welches Verhalten wünschen Sie sich von den Teilnehmenden?</w:t>
            </w:r>
          </w:p>
        </w:tc>
        <w:tc>
          <w:tcPr>
            <w:tcW w:w="7031" w:type="dxa"/>
          </w:tcPr>
          <w:p w14:paraId="0BB63CFE" w14:textId="77777777" w:rsidR="00717AC1" w:rsidRDefault="00717AC1" w:rsidP="00717AC1">
            <w:pPr>
              <w:rPr>
                <w:lang w:val="de-CH"/>
              </w:rPr>
            </w:pPr>
          </w:p>
        </w:tc>
      </w:tr>
    </w:tbl>
    <w:p w14:paraId="528F01E5" w14:textId="77777777" w:rsidR="000507C5" w:rsidRDefault="000507C5" w:rsidP="000507C5">
      <w:pPr>
        <w:rPr>
          <w:lang w:val="de-CH"/>
        </w:rPr>
      </w:pPr>
    </w:p>
    <w:p w14:paraId="534883E9" w14:textId="7591D0FF" w:rsidR="000507C5" w:rsidRDefault="00717AC1" w:rsidP="000507C5">
      <w:pPr>
        <w:pStyle w:val="Heading1"/>
        <w:rPr>
          <w:lang w:val="de-CH"/>
        </w:rPr>
      </w:pPr>
      <w:r>
        <w:rPr>
          <w:lang w:val="de-CH"/>
        </w:rPr>
        <w:t>Sie als Lehrperson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0"/>
        <w:gridCol w:w="7031"/>
      </w:tblGrid>
      <w:tr w:rsidR="000507C5" w14:paraId="57218888" w14:textId="77777777" w:rsidTr="00E16958">
        <w:tc>
          <w:tcPr>
            <w:tcW w:w="7030" w:type="dxa"/>
          </w:tcPr>
          <w:p w14:paraId="25B84FF0" w14:textId="78C324A6" w:rsidR="000507C5" w:rsidRDefault="00717AC1" w:rsidP="00E16958">
            <w:pPr>
              <w:rPr>
                <w:lang w:val="de-CH"/>
              </w:rPr>
            </w:pPr>
            <w:r>
              <w:rPr>
                <w:lang w:val="de-CH"/>
              </w:rPr>
              <w:t>Was erwarten Sie von sich selbst?</w:t>
            </w:r>
            <w:r>
              <w:rPr>
                <w:lang w:val="de-CH"/>
              </w:rPr>
              <w:t xml:space="preserve"> </w:t>
            </w:r>
            <w:proofErr w:type="gramStart"/>
            <w:r>
              <w:rPr>
                <w:lang w:val="de-CH"/>
              </w:rPr>
              <w:t>Wofür</w:t>
            </w:r>
            <w:proofErr w:type="gramEnd"/>
            <w:r>
              <w:rPr>
                <w:lang w:val="de-CH"/>
              </w:rPr>
              <w:t xml:space="preserve"> übernehmen Sie Verantwortung? Wieviel sind Sie bereit, zu geben?</w:t>
            </w:r>
          </w:p>
        </w:tc>
        <w:tc>
          <w:tcPr>
            <w:tcW w:w="7031" w:type="dxa"/>
          </w:tcPr>
          <w:p w14:paraId="2ADF648F" w14:textId="77777777" w:rsidR="000507C5" w:rsidRDefault="000507C5" w:rsidP="00E16958">
            <w:pPr>
              <w:rPr>
                <w:lang w:val="de-CH"/>
              </w:rPr>
            </w:pPr>
          </w:p>
        </w:tc>
      </w:tr>
      <w:tr w:rsidR="000507C5" w14:paraId="5B6C926F" w14:textId="77777777" w:rsidTr="00E16958">
        <w:tc>
          <w:tcPr>
            <w:tcW w:w="7030" w:type="dxa"/>
          </w:tcPr>
          <w:p w14:paraId="3C7FA74B" w14:textId="3EC9F8FB" w:rsidR="000507C5" w:rsidRDefault="00717AC1" w:rsidP="00E16958">
            <w:pPr>
              <w:rPr>
                <w:lang w:val="de-CH"/>
              </w:rPr>
            </w:pPr>
            <w:r>
              <w:rPr>
                <w:lang w:val="de-CH"/>
              </w:rPr>
              <w:t>Was sind Ihre Grenzen?</w:t>
            </w:r>
          </w:p>
        </w:tc>
        <w:tc>
          <w:tcPr>
            <w:tcW w:w="7031" w:type="dxa"/>
          </w:tcPr>
          <w:p w14:paraId="0841B294" w14:textId="77777777" w:rsidR="000507C5" w:rsidRDefault="000507C5" w:rsidP="00E16958">
            <w:pPr>
              <w:rPr>
                <w:lang w:val="de-CH"/>
              </w:rPr>
            </w:pPr>
          </w:p>
        </w:tc>
      </w:tr>
      <w:tr w:rsidR="00717AC1" w14:paraId="39C21AC3" w14:textId="77777777" w:rsidTr="00E16958">
        <w:tc>
          <w:tcPr>
            <w:tcW w:w="7030" w:type="dxa"/>
          </w:tcPr>
          <w:p w14:paraId="2BA2DFF5" w14:textId="45FFF8FE" w:rsidR="00717AC1" w:rsidRDefault="00717AC1" w:rsidP="00E16958">
            <w:pPr>
              <w:rPr>
                <w:lang w:val="de-CH"/>
              </w:rPr>
            </w:pPr>
            <w:r>
              <w:rPr>
                <w:lang w:val="de-CH"/>
              </w:rPr>
              <w:t>Wie verstehen Sie Ihre Rolle als Lehrperson?</w:t>
            </w:r>
          </w:p>
        </w:tc>
        <w:tc>
          <w:tcPr>
            <w:tcW w:w="7031" w:type="dxa"/>
          </w:tcPr>
          <w:p w14:paraId="227691BF" w14:textId="77777777" w:rsidR="00717AC1" w:rsidRDefault="00717AC1" w:rsidP="00E16958">
            <w:pPr>
              <w:rPr>
                <w:lang w:val="de-CH"/>
              </w:rPr>
            </w:pPr>
          </w:p>
        </w:tc>
      </w:tr>
    </w:tbl>
    <w:p w14:paraId="6F3A8EC7" w14:textId="77777777" w:rsidR="000507C5" w:rsidRDefault="000507C5" w:rsidP="000507C5">
      <w:pPr>
        <w:rPr>
          <w:lang w:val="de-CH"/>
        </w:rPr>
      </w:pPr>
    </w:p>
    <w:p w14:paraId="34845C0F" w14:textId="77777777" w:rsidR="000507C5" w:rsidRDefault="000507C5" w:rsidP="000507C5">
      <w:pPr>
        <w:rPr>
          <w:lang w:val="de-CH"/>
        </w:rPr>
      </w:pPr>
    </w:p>
    <w:p w14:paraId="54CC775A" w14:textId="749407EC" w:rsidR="000507C5" w:rsidRDefault="002732BE" w:rsidP="000507C5">
      <w:pPr>
        <w:pStyle w:val="Titel2"/>
        <w:rPr>
          <w:rFonts w:eastAsia="Times New Roman"/>
          <w:lang w:val="de-CH"/>
        </w:rPr>
      </w:pPr>
      <w:r>
        <w:rPr>
          <w:rFonts w:eastAsia="Times New Roman"/>
          <w:lang w:val="de-CH"/>
        </w:rPr>
        <w:t xml:space="preserve">2. </w:t>
      </w:r>
      <w:r w:rsidR="00717AC1">
        <w:rPr>
          <w:rFonts w:eastAsia="Times New Roman"/>
          <w:lang w:val="de-CH"/>
        </w:rPr>
        <w:t>Tool: Phasen der Lehre gekonnt einsetzen</w:t>
      </w:r>
    </w:p>
    <w:p w14:paraId="2D11FD70" w14:textId="77777777" w:rsidR="00346DC3" w:rsidRDefault="00346DC3" w:rsidP="000507C5">
      <w:pPr>
        <w:rPr>
          <w:i/>
          <w:iCs/>
          <w:lang w:val="de-CH"/>
        </w:rPr>
      </w:pPr>
    </w:p>
    <w:p w14:paraId="4863B104" w14:textId="47A20806" w:rsidR="00346DC3" w:rsidRPr="00346DC3" w:rsidRDefault="00346DC3" w:rsidP="000507C5">
      <w:pPr>
        <w:rPr>
          <w:lang w:val="de-CH"/>
        </w:rPr>
      </w:pPr>
      <w:r w:rsidRPr="00346DC3">
        <w:rPr>
          <w:lang w:val="de-CH"/>
        </w:rPr>
        <w:t>Was soll in dieser Lehrveranstaltung erreicht werden?</w:t>
      </w:r>
    </w:p>
    <w:p w14:paraId="2E1AB402" w14:textId="03E4E03B" w:rsidR="00346DC3" w:rsidRPr="00346DC3" w:rsidRDefault="00346DC3" w:rsidP="000507C5">
      <w:pPr>
        <w:rPr>
          <w:lang w:val="de-CH"/>
        </w:rPr>
      </w:pPr>
      <w:r w:rsidRPr="00346DC3">
        <w:rPr>
          <w:lang w:val="de-CH"/>
        </w:rPr>
        <w:t>Wenn Sie möchten, nutzen Sie zur Formulierung von Lernzielen die Bloomsche Lernzieltaxonomie.</w:t>
      </w:r>
    </w:p>
    <w:p w14:paraId="6F4194EC" w14:textId="77777777" w:rsidR="00346DC3" w:rsidRDefault="00346DC3" w:rsidP="000507C5">
      <w:pPr>
        <w:rPr>
          <w:i/>
          <w:iCs/>
          <w:lang w:val="de-CH"/>
        </w:rPr>
      </w:pPr>
    </w:p>
    <w:p w14:paraId="430B919C" w14:textId="338ACF5B" w:rsidR="000507C5" w:rsidRPr="008D6C2A" w:rsidRDefault="000507C5" w:rsidP="000507C5">
      <w:pPr>
        <w:rPr>
          <w:i/>
          <w:iCs/>
          <w:lang w:val="de-CH"/>
        </w:rPr>
      </w:pPr>
      <w:r w:rsidRPr="008D6C2A">
        <w:rPr>
          <w:i/>
          <w:iCs/>
          <w:lang w:val="de-CH"/>
        </w:rPr>
        <w:t xml:space="preserve">Es müssen </w:t>
      </w:r>
      <w:proofErr w:type="gramStart"/>
      <w:r w:rsidRPr="008D6C2A">
        <w:rPr>
          <w:i/>
          <w:iCs/>
          <w:lang w:val="de-CH"/>
        </w:rPr>
        <w:t>natürlich nicht</w:t>
      </w:r>
      <w:proofErr w:type="gramEnd"/>
      <w:r w:rsidRPr="008D6C2A">
        <w:rPr>
          <w:i/>
          <w:iCs/>
          <w:lang w:val="de-CH"/>
        </w:rPr>
        <w:t xml:space="preserve"> alle Stufen der Bloomschen Taxonomie vertreten sein. Wichtig ist, dass die Lernziele eindeutig sind, für die Teilnehmenden verständlich wären, und aus einem beobachtbaren Verhalten bestehen (z. B. «erklären» statt «verstehen»).</w:t>
      </w:r>
    </w:p>
    <w:p w14:paraId="2DDDE650" w14:textId="77777777" w:rsidR="000507C5" w:rsidRDefault="000507C5" w:rsidP="000507C5">
      <w:pPr>
        <w:rPr>
          <w:lang w:val="de-CH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387"/>
        <w:gridCol w:w="6945"/>
      </w:tblGrid>
      <w:tr w:rsidR="000B382D" w:rsidRPr="00E94027" w14:paraId="6A768FBE" w14:textId="77777777" w:rsidTr="004F0F08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D96055" w14:textId="77777777" w:rsidR="000B382D" w:rsidRPr="00E94027" w:rsidRDefault="000B382D" w:rsidP="00E94027">
            <w:pPr>
              <w:rPr>
                <w:b/>
                <w:bCs/>
                <w:lang w:val="de-CH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516B7B" w14:textId="77777777" w:rsidR="000B382D" w:rsidRPr="00E94027" w:rsidRDefault="008D6C2A" w:rsidP="00E94027">
            <w:pPr>
              <w:rPr>
                <w:b/>
                <w:bCs/>
                <w:lang w:val="de-CH"/>
              </w:rPr>
            </w:pPr>
            <w:r>
              <w:rPr>
                <w:b/>
                <w:bCs/>
                <w:lang w:val="de-CH"/>
              </w:rPr>
              <w:t>Beispielhafte Verben, die hierzu gut passen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</w:tcBorders>
          </w:tcPr>
          <w:p w14:paraId="589515EA" w14:textId="77777777" w:rsidR="000B382D" w:rsidRPr="00E94027" w:rsidRDefault="000B382D" w:rsidP="00E94027">
            <w:pPr>
              <w:rPr>
                <w:b/>
                <w:bCs/>
                <w:lang w:val="de-CH"/>
              </w:rPr>
            </w:pPr>
            <w:r w:rsidRPr="00E94027">
              <w:rPr>
                <w:b/>
                <w:bCs/>
                <w:lang w:val="de-CH"/>
              </w:rPr>
              <w:t>Ihr(e) Lernziel(e)</w:t>
            </w:r>
          </w:p>
        </w:tc>
      </w:tr>
      <w:tr w:rsidR="000B382D" w:rsidRPr="00E94027" w14:paraId="55AC890B" w14:textId="77777777" w:rsidTr="004F0F0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4EC7" w14:textId="77777777" w:rsidR="000B382D" w:rsidRPr="00E94027" w:rsidRDefault="000B382D" w:rsidP="000B382D">
            <w:pPr>
              <w:jc w:val="left"/>
              <w:rPr>
                <w:b/>
                <w:bCs/>
                <w:lang w:val="de-CH"/>
              </w:rPr>
            </w:pPr>
            <w:r w:rsidRPr="000B382D">
              <w:rPr>
                <w:b/>
                <w:bCs/>
                <w:lang w:val="de-CH"/>
              </w:rPr>
              <w:t>Synthetisieren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1191" w14:textId="77777777" w:rsidR="000B382D" w:rsidRPr="00E94027" w:rsidRDefault="000B382D" w:rsidP="000B382D">
            <w:pPr>
              <w:jc w:val="left"/>
              <w:rPr>
                <w:b/>
                <w:bCs/>
                <w:lang w:val="de-CH"/>
              </w:rPr>
            </w:pPr>
            <w:r w:rsidRPr="00E94027">
              <w:rPr>
                <w:lang w:val="de-CH"/>
              </w:rPr>
              <w:t>entwerfen, entwickeln, erfassen, kombinieren, konstruieren, vorschlagen, planen, erarbeiten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C962" w14:textId="77777777" w:rsidR="000B382D" w:rsidRPr="00E94027" w:rsidRDefault="000B382D" w:rsidP="00E94027">
            <w:pPr>
              <w:rPr>
                <w:b/>
                <w:bCs/>
                <w:lang w:val="de-CH"/>
              </w:rPr>
            </w:pPr>
          </w:p>
        </w:tc>
      </w:tr>
      <w:tr w:rsidR="000B382D" w:rsidRPr="00E94027" w14:paraId="40E77D62" w14:textId="77777777" w:rsidTr="004F0F0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6008" w14:textId="77777777" w:rsidR="000B382D" w:rsidRPr="00E94027" w:rsidRDefault="000B382D" w:rsidP="000B382D">
            <w:pPr>
              <w:jc w:val="left"/>
              <w:rPr>
                <w:b/>
                <w:bCs/>
                <w:lang w:val="de-CH"/>
              </w:rPr>
            </w:pPr>
            <w:r w:rsidRPr="000B382D">
              <w:rPr>
                <w:b/>
                <w:bCs/>
                <w:lang w:val="de-CH"/>
              </w:rPr>
              <w:t>Bewerten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0877" w14:textId="77777777" w:rsidR="000B382D" w:rsidRPr="00E94027" w:rsidRDefault="000B382D" w:rsidP="000B382D">
            <w:pPr>
              <w:jc w:val="left"/>
              <w:rPr>
                <w:lang w:val="de-CH"/>
              </w:rPr>
            </w:pPr>
            <w:r w:rsidRPr="00E94027">
              <w:rPr>
                <w:lang w:val="de-CH"/>
              </w:rPr>
              <w:t>bewerten, beurteilen, bemessen, entscheiden, auswählen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BD36" w14:textId="77777777" w:rsidR="000B382D" w:rsidRPr="00E94027" w:rsidRDefault="000B382D" w:rsidP="00E94027">
            <w:pPr>
              <w:rPr>
                <w:lang w:val="de-CH"/>
              </w:rPr>
            </w:pPr>
          </w:p>
        </w:tc>
      </w:tr>
      <w:tr w:rsidR="000B382D" w:rsidRPr="00E94027" w14:paraId="41E8100C" w14:textId="77777777" w:rsidTr="004F0F0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FE5C" w14:textId="77777777" w:rsidR="000B382D" w:rsidRPr="00E94027" w:rsidRDefault="000B382D" w:rsidP="000B382D">
            <w:pPr>
              <w:jc w:val="left"/>
              <w:rPr>
                <w:b/>
                <w:bCs/>
                <w:lang w:val="de-CH"/>
              </w:rPr>
            </w:pPr>
            <w:r w:rsidRPr="000B382D">
              <w:rPr>
                <w:b/>
                <w:bCs/>
                <w:lang w:val="de-CH"/>
              </w:rPr>
              <w:t>Analysieren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B629" w14:textId="77777777" w:rsidR="000B382D" w:rsidRPr="00E94027" w:rsidRDefault="000B382D" w:rsidP="000B382D">
            <w:pPr>
              <w:jc w:val="left"/>
              <w:rPr>
                <w:lang w:val="de-CH"/>
              </w:rPr>
            </w:pPr>
            <w:r w:rsidRPr="00E94027">
              <w:rPr>
                <w:lang w:val="de-CH"/>
              </w:rPr>
              <w:t>ableiten, analysieren, unterscheiden, ermitteln, aufdecken, gliedern, bestimmen, identifizieren, vergleichen, zuordnen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1936" w14:textId="77777777" w:rsidR="000B382D" w:rsidRPr="00E94027" w:rsidRDefault="000B382D" w:rsidP="00E94027">
            <w:pPr>
              <w:rPr>
                <w:lang w:val="de-CH"/>
              </w:rPr>
            </w:pPr>
          </w:p>
        </w:tc>
      </w:tr>
      <w:tr w:rsidR="000B382D" w:rsidRPr="00E94027" w14:paraId="1AE93652" w14:textId="77777777" w:rsidTr="004F0F0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779E" w14:textId="77777777" w:rsidR="000B382D" w:rsidRPr="00E94027" w:rsidRDefault="000B382D" w:rsidP="000B382D">
            <w:pPr>
              <w:jc w:val="left"/>
              <w:rPr>
                <w:b/>
                <w:bCs/>
                <w:lang w:val="de-CH"/>
              </w:rPr>
            </w:pPr>
            <w:r w:rsidRPr="000B382D">
              <w:rPr>
                <w:b/>
                <w:bCs/>
                <w:lang w:val="de-CH"/>
              </w:rPr>
              <w:t>Anwenden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F1BF" w14:textId="77777777" w:rsidR="000B382D" w:rsidRPr="00E94027" w:rsidRDefault="000B382D" w:rsidP="000B382D">
            <w:pPr>
              <w:jc w:val="left"/>
              <w:rPr>
                <w:lang w:val="de-CH"/>
              </w:rPr>
            </w:pPr>
            <w:r w:rsidRPr="00E94027">
              <w:rPr>
                <w:lang w:val="de-CH"/>
              </w:rPr>
              <w:t>lösen, durchführen, gebrauchen, berechnen, anwenden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DDEA" w14:textId="77777777" w:rsidR="000B382D" w:rsidRPr="00E94027" w:rsidRDefault="000B382D" w:rsidP="000B382D">
            <w:pPr>
              <w:rPr>
                <w:lang w:val="de-CH"/>
              </w:rPr>
            </w:pPr>
          </w:p>
        </w:tc>
      </w:tr>
      <w:tr w:rsidR="000B382D" w:rsidRPr="00E94027" w14:paraId="06F574C8" w14:textId="77777777" w:rsidTr="004F0F0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B93C" w14:textId="77777777" w:rsidR="000B382D" w:rsidRPr="00E94027" w:rsidRDefault="000B382D" w:rsidP="000B382D">
            <w:pPr>
              <w:jc w:val="left"/>
              <w:rPr>
                <w:b/>
                <w:bCs/>
                <w:lang w:val="de-CH"/>
              </w:rPr>
            </w:pPr>
            <w:r w:rsidRPr="000B382D">
              <w:rPr>
                <w:b/>
                <w:bCs/>
                <w:lang w:val="de-CH"/>
              </w:rPr>
              <w:t>Verstehen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1DA5" w14:textId="77777777" w:rsidR="000B382D" w:rsidRPr="00E94027" w:rsidRDefault="008D6C2A" w:rsidP="000B382D">
            <w:pPr>
              <w:jc w:val="left"/>
              <w:rPr>
                <w:lang w:val="de-CH"/>
              </w:rPr>
            </w:pPr>
            <w:r>
              <w:rPr>
                <w:lang w:val="de-CH"/>
              </w:rPr>
              <w:t xml:space="preserve">erklären, </w:t>
            </w:r>
            <w:r w:rsidR="000B382D" w:rsidRPr="00E94027">
              <w:rPr>
                <w:lang w:val="de-CH"/>
              </w:rPr>
              <w:t>beschreiben, umschreiben, erläutern, übersetzen, erörtern, verdeutlichen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1DAE" w14:textId="77777777" w:rsidR="000B382D" w:rsidRPr="00E94027" w:rsidRDefault="000B382D" w:rsidP="000B382D">
            <w:pPr>
              <w:rPr>
                <w:lang w:val="de-CH"/>
              </w:rPr>
            </w:pPr>
          </w:p>
        </w:tc>
      </w:tr>
      <w:tr w:rsidR="000B382D" w:rsidRPr="00E94027" w14:paraId="4C5759C8" w14:textId="77777777" w:rsidTr="004F0F0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C499" w14:textId="77777777" w:rsidR="000B382D" w:rsidRPr="00E94027" w:rsidRDefault="000B382D" w:rsidP="000B382D">
            <w:pPr>
              <w:jc w:val="left"/>
              <w:rPr>
                <w:b/>
                <w:bCs/>
                <w:lang w:val="de-CH"/>
              </w:rPr>
            </w:pPr>
            <w:r w:rsidRPr="000B382D">
              <w:rPr>
                <w:b/>
                <w:bCs/>
                <w:lang w:val="de-CH"/>
              </w:rPr>
              <w:t>Erinnern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CDF2" w14:textId="77777777" w:rsidR="000B382D" w:rsidRPr="00E94027" w:rsidRDefault="000B382D" w:rsidP="000B382D">
            <w:pPr>
              <w:jc w:val="left"/>
              <w:rPr>
                <w:lang w:val="de-CH"/>
              </w:rPr>
            </w:pPr>
            <w:r w:rsidRPr="00E94027">
              <w:rPr>
                <w:lang w:val="de-CH"/>
              </w:rPr>
              <w:t>reproduzieren, aufzählen, nennen</w:t>
            </w:r>
            <w:r w:rsidR="008D6C2A">
              <w:rPr>
                <w:lang w:val="de-CH"/>
              </w:rPr>
              <w:t>, auflisten, notieren, skizzieren, erzählen</w:t>
            </w:r>
          </w:p>
          <w:p w14:paraId="6DD85E68" w14:textId="77777777" w:rsidR="000B382D" w:rsidRPr="00E94027" w:rsidRDefault="000B382D" w:rsidP="000B382D">
            <w:pPr>
              <w:jc w:val="left"/>
              <w:rPr>
                <w:lang w:val="de-CH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9D0A" w14:textId="77777777" w:rsidR="000B382D" w:rsidRPr="00E94027" w:rsidRDefault="000B382D" w:rsidP="000B382D">
            <w:pPr>
              <w:rPr>
                <w:lang w:val="de-CH"/>
              </w:rPr>
            </w:pPr>
          </w:p>
        </w:tc>
      </w:tr>
    </w:tbl>
    <w:p w14:paraId="4E1C1CA1" w14:textId="77777777" w:rsidR="00E94027" w:rsidRDefault="00E94027" w:rsidP="00E94027"/>
    <w:p w14:paraId="27833790" w14:textId="77777777" w:rsidR="000B382D" w:rsidRDefault="000B382D" w:rsidP="00E94027">
      <w:pPr>
        <w:sectPr w:rsidR="000B382D" w:rsidSect="00801A4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6838" w:h="11906" w:orient="landscape"/>
          <w:pgMar w:top="1417" w:right="1417" w:bottom="1134" w:left="1134" w:header="850" w:footer="708" w:gutter="0"/>
          <w:cols w:space="708"/>
          <w:docGrid w:linePitch="360"/>
        </w:sectPr>
      </w:pPr>
    </w:p>
    <w:p w14:paraId="0F6CFFBC" w14:textId="6A512C83" w:rsidR="00346DC3" w:rsidRDefault="00346DC3" w:rsidP="004F0F08">
      <w:r>
        <w:t>Wie werden Sie Ihre Lehrveranstaltung aus synchronen und asynchronen Elementen zusammenstellen</w:t>
      </w:r>
      <w:r w:rsidR="00AA65C3">
        <w:t>, um einen Flipped Classroom daraus zu machen</w:t>
      </w:r>
      <w:r>
        <w:t>?</w:t>
      </w:r>
      <w:r w:rsidR="00AA65C3">
        <w:t xml:space="preserve"> </w:t>
      </w:r>
    </w:p>
    <w:p w14:paraId="0A8F4A7D" w14:textId="233FC407" w:rsidR="00346DC3" w:rsidRDefault="00346DC3" w:rsidP="004F0F08">
      <w:r>
        <w:t>Notieren Sie sich jetzt bitte, welche Schritte des MOMBI-Modells synchron, welche asynchron stattfinden.</w:t>
      </w:r>
    </w:p>
    <w:p w14:paraId="605012D0" w14:textId="77777777" w:rsidR="00346DC3" w:rsidRDefault="00346DC3" w:rsidP="004F0F08"/>
    <w:p w14:paraId="0BECA7FE" w14:textId="4A651768" w:rsidR="00346DC3" w:rsidRPr="00346DC3" w:rsidRDefault="00346DC3" w:rsidP="004F0F08">
      <w:pPr>
        <w:rPr>
          <w:i/>
          <w:iCs/>
        </w:rPr>
      </w:pPr>
      <w:r w:rsidRPr="00346DC3">
        <w:rPr>
          <w:i/>
          <w:iCs/>
        </w:rPr>
        <w:t>Natürlich kann ein Schritt auch wiederholt werden, asynchron und danach synchron stattfinden, o. Ä. – mischen Sie die Tabelle gerne neu. Sie soll nur als Grundlage dienen, nicht als Gesetz.</w:t>
      </w:r>
    </w:p>
    <w:p w14:paraId="33957E87" w14:textId="77777777" w:rsidR="00346DC3" w:rsidRDefault="00346DC3" w:rsidP="004F0F0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80"/>
        <w:gridCol w:w="2380"/>
        <w:gridCol w:w="2380"/>
      </w:tblGrid>
      <w:tr w:rsidR="00346DC3" w14:paraId="45AD91B8" w14:textId="77777777" w:rsidTr="00346DC3">
        <w:tc>
          <w:tcPr>
            <w:tcW w:w="2379" w:type="dxa"/>
          </w:tcPr>
          <w:p w14:paraId="3FD0E1FB" w14:textId="4A9F8089" w:rsidR="00346DC3" w:rsidRDefault="00346DC3" w:rsidP="004F0F08">
            <w:r>
              <w:t>Provozieren</w:t>
            </w:r>
          </w:p>
        </w:tc>
        <w:tc>
          <w:tcPr>
            <w:tcW w:w="2379" w:type="dxa"/>
          </w:tcPr>
          <w:p w14:paraId="4B7A4182" w14:textId="7A8CC902" w:rsidR="00346DC3" w:rsidRDefault="00346DC3" w:rsidP="004F0F08">
            <w:r>
              <w:t>Vorwissen aktivieren</w:t>
            </w:r>
          </w:p>
        </w:tc>
        <w:tc>
          <w:tcPr>
            <w:tcW w:w="2379" w:type="dxa"/>
          </w:tcPr>
          <w:p w14:paraId="2C300493" w14:textId="64DA0B66" w:rsidR="00346DC3" w:rsidRDefault="00346DC3" w:rsidP="004F0F08">
            <w:r>
              <w:t xml:space="preserve">Lernziele </w:t>
            </w:r>
          </w:p>
        </w:tc>
        <w:tc>
          <w:tcPr>
            <w:tcW w:w="2380" w:type="dxa"/>
          </w:tcPr>
          <w:p w14:paraId="492C47E7" w14:textId="24CCB5D3" w:rsidR="00346DC3" w:rsidRDefault="00346DC3" w:rsidP="004F0F08">
            <w:r>
              <w:t>Informieren</w:t>
            </w:r>
          </w:p>
        </w:tc>
        <w:tc>
          <w:tcPr>
            <w:tcW w:w="2380" w:type="dxa"/>
          </w:tcPr>
          <w:p w14:paraId="42CF5437" w14:textId="28D020BE" w:rsidR="00346DC3" w:rsidRDefault="00346DC3" w:rsidP="004F0F08">
            <w:r>
              <w:t>Reflexionsimpulse</w:t>
            </w:r>
          </w:p>
        </w:tc>
        <w:tc>
          <w:tcPr>
            <w:tcW w:w="2380" w:type="dxa"/>
          </w:tcPr>
          <w:p w14:paraId="26DEA004" w14:textId="07FAAC41" w:rsidR="00346DC3" w:rsidRDefault="00346DC3" w:rsidP="004F0F08">
            <w:r>
              <w:t>Übung</w:t>
            </w:r>
          </w:p>
        </w:tc>
      </w:tr>
      <w:tr w:rsidR="00346DC3" w14:paraId="7833EB55" w14:textId="77777777" w:rsidTr="00346DC3">
        <w:tc>
          <w:tcPr>
            <w:tcW w:w="2379" w:type="dxa"/>
          </w:tcPr>
          <w:p w14:paraId="2EBC18A3" w14:textId="429138EA" w:rsidR="00346DC3" w:rsidRDefault="00346DC3" w:rsidP="004F0F08"/>
        </w:tc>
        <w:tc>
          <w:tcPr>
            <w:tcW w:w="2379" w:type="dxa"/>
          </w:tcPr>
          <w:p w14:paraId="0109E210" w14:textId="77777777" w:rsidR="00346DC3" w:rsidRDefault="00346DC3" w:rsidP="004F0F08"/>
        </w:tc>
        <w:tc>
          <w:tcPr>
            <w:tcW w:w="2379" w:type="dxa"/>
          </w:tcPr>
          <w:p w14:paraId="73321FCE" w14:textId="77777777" w:rsidR="00346DC3" w:rsidRDefault="00346DC3" w:rsidP="004F0F08"/>
        </w:tc>
        <w:tc>
          <w:tcPr>
            <w:tcW w:w="2380" w:type="dxa"/>
          </w:tcPr>
          <w:p w14:paraId="64FB112E" w14:textId="77777777" w:rsidR="00346DC3" w:rsidRDefault="00346DC3" w:rsidP="004F0F08"/>
        </w:tc>
        <w:tc>
          <w:tcPr>
            <w:tcW w:w="2380" w:type="dxa"/>
          </w:tcPr>
          <w:p w14:paraId="0ECEF3F2" w14:textId="77777777" w:rsidR="00346DC3" w:rsidRDefault="00346DC3" w:rsidP="004F0F08"/>
        </w:tc>
        <w:tc>
          <w:tcPr>
            <w:tcW w:w="2380" w:type="dxa"/>
          </w:tcPr>
          <w:p w14:paraId="34714369" w14:textId="77777777" w:rsidR="00346DC3" w:rsidRDefault="00346DC3" w:rsidP="004F0F08"/>
        </w:tc>
      </w:tr>
    </w:tbl>
    <w:p w14:paraId="76A16437" w14:textId="77777777" w:rsidR="008D6C2A" w:rsidRPr="004F0F08" w:rsidRDefault="008D6C2A" w:rsidP="004F0F08"/>
    <w:p w14:paraId="288E81ED" w14:textId="77777777" w:rsidR="004F0F08" w:rsidRPr="00B3458E" w:rsidRDefault="004F0F08" w:rsidP="004F0F08"/>
    <w:p w14:paraId="34E5813D" w14:textId="3F55DBAE" w:rsidR="00AA65C3" w:rsidRDefault="00717AC1" w:rsidP="00717AC1">
      <w:pPr>
        <w:pStyle w:val="Titel2"/>
      </w:pPr>
      <w:r>
        <w:t>3. Tool: Die erste Sitzung motivierend gestalten</w:t>
      </w:r>
    </w:p>
    <w:p w14:paraId="720F7A44" w14:textId="77777777" w:rsidR="00AA65C3" w:rsidRDefault="00AA65C3" w:rsidP="00E764A6">
      <w:pPr>
        <w:rPr>
          <w:i/>
          <w:iCs/>
        </w:rPr>
      </w:pPr>
    </w:p>
    <w:p w14:paraId="47326138" w14:textId="2B37358B" w:rsidR="00E764A6" w:rsidRPr="005D391C" w:rsidRDefault="00717AC1" w:rsidP="00E764A6">
      <w:r w:rsidRPr="005D391C">
        <w:t xml:space="preserve">Hier können Sie gerne Ihre erste Sitzung planen. „Kapitel“ können sich auf das MOMBI-Modell beziehen (Informieren etc.) </w:t>
      </w:r>
      <w:r w:rsidR="005D391C" w:rsidRPr="005D391C">
        <w:t>oder etwas anderes, was für Sie Sinn macht. Notieren Sie gerne, welche Schritte synchron und welche asynchron stattfinden, vielleicht mit einem „A“ und „S“.</w:t>
      </w:r>
    </w:p>
    <w:p w14:paraId="72C87A35" w14:textId="77777777" w:rsidR="00E764A6" w:rsidRPr="00B3458E" w:rsidRDefault="00E764A6" w:rsidP="004F0F08">
      <w:pPr>
        <w:rPr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114"/>
        <w:gridCol w:w="912"/>
        <w:gridCol w:w="2369"/>
        <w:gridCol w:w="6533"/>
        <w:gridCol w:w="3354"/>
      </w:tblGrid>
      <w:tr w:rsidR="00717AC1" w:rsidRPr="00B3458E" w14:paraId="5A796DEF" w14:textId="77777777" w:rsidTr="00717AC1">
        <w:tc>
          <w:tcPr>
            <w:tcW w:w="1114" w:type="dxa"/>
            <w:shd w:val="clear" w:color="auto" w:fill="1F497D" w:themeFill="text2"/>
          </w:tcPr>
          <w:p w14:paraId="10052D6E" w14:textId="77777777" w:rsidR="00717AC1" w:rsidRPr="00E764A6" w:rsidRDefault="00717AC1" w:rsidP="00E764A6">
            <w:pPr>
              <w:jc w:val="left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764A6">
              <w:rPr>
                <w:b/>
                <w:bCs/>
                <w:color w:val="FFFFFF" w:themeColor="background1"/>
                <w:sz w:val="28"/>
                <w:szCs w:val="28"/>
              </w:rPr>
              <w:t>Dauer</w:t>
            </w:r>
          </w:p>
        </w:tc>
        <w:tc>
          <w:tcPr>
            <w:tcW w:w="912" w:type="dxa"/>
            <w:shd w:val="clear" w:color="auto" w:fill="1F497D" w:themeFill="text2"/>
          </w:tcPr>
          <w:p w14:paraId="04E7C48E" w14:textId="7356F4AD" w:rsidR="00717AC1" w:rsidRPr="00E764A6" w:rsidRDefault="00717AC1" w:rsidP="00E764A6">
            <w:pPr>
              <w:jc w:val="left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717AC1">
              <w:rPr>
                <w:b/>
                <w:bCs/>
                <w:color w:val="FFFFFF" w:themeColor="background1"/>
                <w:sz w:val="12"/>
                <w:szCs w:val="12"/>
              </w:rPr>
              <w:t>Synchron? Asynchron?</w:t>
            </w:r>
          </w:p>
        </w:tc>
        <w:tc>
          <w:tcPr>
            <w:tcW w:w="2369" w:type="dxa"/>
            <w:shd w:val="clear" w:color="auto" w:fill="1F497D" w:themeFill="text2"/>
          </w:tcPr>
          <w:p w14:paraId="31AC9746" w14:textId="1E3C286E" w:rsidR="00717AC1" w:rsidRPr="00E764A6" w:rsidRDefault="00717AC1" w:rsidP="00E764A6">
            <w:pPr>
              <w:jc w:val="left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764A6">
              <w:rPr>
                <w:b/>
                <w:bCs/>
                <w:color w:val="FFFFFF" w:themeColor="background1"/>
                <w:sz w:val="28"/>
                <w:szCs w:val="28"/>
              </w:rPr>
              <w:t>Kapitel</w:t>
            </w:r>
          </w:p>
        </w:tc>
        <w:tc>
          <w:tcPr>
            <w:tcW w:w="6533" w:type="dxa"/>
            <w:shd w:val="clear" w:color="auto" w:fill="1F497D" w:themeFill="text2"/>
          </w:tcPr>
          <w:p w14:paraId="453428C1" w14:textId="77777777" w:rsidR="00717AC1" w:rsidRPr="00E764A6" w:rsidRDefault="00717AC1" w:rsidP="00E764A6">
            <w:pPr>
              <w:jc w:val="left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764A6">
              <w:rPr>
                <w:b/>
                <w:bCs/>
                <w:color w:val="FFFFFF" w:themeColor="background1"/>
                <w:sz w:val="28"/>
                <w:szCs w:val="28"/>
              </w:rPr>
              <w:t>Inhalt(e) und Aktivität(en)</w:t>
            </w:r>
          </w:p>
        </w:tc>
        <w:tc>
          <w:tcPr>
            <w:tcW w:w="3354" w:type="dxa"/>
            <w:shd w:val="clear" w:color="auto" w:fill="1F497D" w:themeFill="text2"/>
          </w:tcPr>
          <w:p w14:paraId="7D0C4329" w14:textId="77777777" w:rsidR="00717AC1" w:rsidRPr="00E764A6" w:rsidRDefault="00717AC1" w:rsidP="00E764A6">
            <w:pPr>
              <w:jc w:val="left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764A6">
              <w:rPr>
                <w:b/>
                <w:bCs/>
                <w:color w:val="FFFFFF" w:themeColor="background1"/>
                <w:sz w:val="28"/>
                <w:szCs w:val="28"/>
              </w:rPr>
              <w:t>Material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/</w:t>
            </w:r>
            <w:r w:rsidRPr="00E764A6">
              <w:rPr>
                <w:b/>
                <w:bCs/>
                <w:color w:val="FFFFFF" w:themeColor="background1"/>
                <w:sz w:val="28"/>
                <w:szCs w:val="28"/>
              </w:rPr>
              <w:t>Tool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/</w:t>
            </w:r>
            <w:r w:rsidRPr="00E764A6">
              <w:rPr>
                <w:b/>
                <w:bCs/>
                <w:color w:val="FFFFFF" w:themeColor="background1"/>
                <w:sz w:val="28"/>
                <w:szCs w:val="28"/>
              </w:rPr>
              <w:t>Link</w:t>
            </w:r>
          </w:p>
        </w:tc>
      </w:tr>
      <w:tr w:rsidR="00717AC1" w:rsidRPr="00B3458E" w14:paraId="7F435159" w14:textId="77777777" w:rsidTr="00717AC1">
        <w:tc>
          <w:tcPr>
            <w:tcW w:w="1114" w:type="dxa"/>
          </w:tcPr>
          <w:p w14:paraId="7F7B5558" w14:textId="2271BC7B" w:rsidR="00717AC1" w:rsidRDefault="00717AC1" w:rsidP="00E764A6">
            <w:pPr>
              <w:jc w:val="left"/>
            </w:pPr>
          </w:p>
        </w:tc>
        <w:tc>
          <w:tcPr>
            <w:tcW w:w="912" w:type="dxa"/>
          </w:tcPr>
          <w:p w14:paraId="30E3A6AE" w14:textId="77777777" w:rsidR="00717AC1" w:rsidRDefault="00717AC1" w:rsidP="00E764A6">
            <w:pPr>
              <w:jc w:val="left"/>
            </w:pPr>
          </w:p>
        </w:tc>
        <w:tc>
          <w:tcPr>
            <w:tcW w:w="2369" w:type="dxa"/>
          </w:tcPr>
          <w:p w14:paraId="398603E9" w14:textId="4A6C1EBA" w:rsidR="00717AC1" w:rsidRDefault="00717AC1" w:rsidP="00E764A6">
            <w:pPr>
              <w:jc w:val="left"/>
            </w:pPr>
          </w:p>
        </w:tc>
        <w:tc>
          <w:tcPr>
            <w:tcW w:w="6533" w:type="dxa"/>
          </w:tcPr>
          <w:p w14:paraId="6550CDB2" w14:textId="3F4F7E2C" w:rsidR="00717AC1" w:rsidRDefault="00717AC1" w:rsidP="00E764A6">
            <w:pPr>
              <w:jc w:val="left"/>
            </w:pPr>
          </w:p>
        </w:tc>
        <w:tc>
          <w:tcPr>
            <w:tcW w:w="3354" w:type="dxa"/>
          </w:tcPr>
          <w:p w14:paraId="67F00D83" w14:textId="0B47156B" w:rsidR="00717AC1" w:rsidRDefault="00717AC1" w:rsidP="00E764A6">
            <w:pPr>
              <w:jc w:val="left"/>
            </w:pPr>
          </w:p>
        </w:tc>
      </w:tr>
      <w:tr w:rsidR="00717AC1" w:rsidRPr="00B3458E" w14:paraId="440928BA" w14:textId="77777777" w:rsidTr="00717AC1">
        <w:tc>
          <w:tcPr>
            <w:tcW w:w="1114" w:type="dxa"/>
          </w:tcPr>
          <w:p w14:paraId="5494BFB6" w14:textId="77777777" w:rsidR="00717AC1" w:rsidRDefault="00717AC1" w:rsidP="00E764A6">
            <w:pPr>
              <w:jc w:val="left"/>
            </w:pPr>
          </w:p>
        </w:tc>
        <w:tc>
          <w:tcPr>
            <w:tcW w:w="912" w:type="dxa"/>
          </w:tcPr>
          <w:p w14:paraId="0A425AB7" w14:textId="77777777" w:rsidR="00717AC1" w:rsidRDefault="00717AC1" w:rsidP="00E764A6">
            <w:pPr>
              <w:jc w:val="left"/>
            </w:pPr>
          </w:p>
        </w:tc>
        <w:tc>
          <w:tcPr>
            <w:tcW w:w="2369" w:type="dxa"/>
          </w:tcPr>
          <w:p w14:paraId="698B9709" w14:textId="287E2446" w:rsidR="00717AC1" w:rsidRDefault="00717AC1" w:rsidP="00E764A6">
            <w:pPr>
              <w:jc w:val="left"/>
            </w:pPr>
          </w:p>
        </w:tc>
        <w:tc>
          <w:tcPr>
            <w:tcW w:w="6533" w:type="dxa"/>
          </w:tcPr>
          <w:p w14:paraId="2B2E2005" w14:textId="77777777" w:rsidR="00717AC1" w:rsidRDefault="00717AC1" w:rsidP="00E764A6">
            <w:pPr>
              <w:jc w:val="left"/>
            </w:pPr>
          </w:p>
        </w:tc>
        <w:tc>
          <w:tcPr>
            <w:tcW w:w="3354" w:type="dxa"/>
          </w:tcPr>
          <w:p w14:paraId="238F1AF0" w14:textId="77777777" w:rsidR="00717AC1" w:rsidRDefault="00717AC1" w:rsidP="00E764A6">
            <w:pPr>
              <w:jc w:val="left"/>
            </w:pPr>
          </w:p>
        </w:tc>
      </w:tr>
      <w:tr w:rsidR="00717AC1" w:rsidRPr="00B3458E" w14:paraId="38B46A53" w14:textId="77777777" w:rsidTr="00717AC1">
        <w:tc>
          <w:tcPr>
            <w:tcW w:w="1114" w:type="dxa"/>
          </w:tcPr>
          <w:p w14:paraId="2E6C429C" w14:textId="77777777" w:rsidR="00717AC1" w:rsidRDefault="00717AC1" w:rsidP="00E764A6">
            <w:pPr>
              <w:jc w:val="left"/>
            </w:pPr>
          </w:p>
        </w:tc>
        <w:tc>
          <w:tcPr>
            <w:tcW w:w="912" w:type="dxa"/>
          </w:tcPr>
          <w:p w14:paraId="1BDE4D37" w14:textId="77777777" w:rsidR="00717AC1" w:rsidRDefault="00717AC1" w:rsidP="00E764A6">
            <w:pPr>
              <w:jc w:val="left"/>
            </w:pPr>
          </w:p>
        </w:tc>
        <w:tc>
          <w:tcPr>
            <w:tcW w:w="2369" w:type="dxa"/>
          </w:tcPr>
          <w:p w14:paraId="0A4428C0" w14:textId="2E9EC452" w:rsidR="00717AC1" w:rsidRDefault="00717AC1" w:rsidP="00E764A6">
            <w:pPr>
              <w:jc w:val="left"/>
            </w:pPr>
          </w:p>
        </w:tc>
        <w:tc>
          <w:tcPr>
            <w:tcW w:w="6533" w:type="dxa"/>
          </w:tcPr>
          <w:p w14:paraId="73DC0B90" w14:textId="77777777" w:rsidR="00717AC1" w:rsidRDefault="00717AC1" w:rsidP="00E764A6">
            <w:pPr>
              <w:jc w:val="left"/>
            </w:pPr>
          </w:p>
        </w:tc>
        <w:tc>
          <w:tcPr>
            <w:tcW w:w="3354" w:type="dxa"/>
          </w:tcPr>
          <w:p w14:paraId="5BB48DE5" w14:textId="77777777" w:rsidR="00717AC1" w:rsidRDefault="00717AC1" w:rsidP="00E764A6">
            <w:pPr>
              <w:jc w:val="left"/>
            </w:pPr>
          </w:p>
        </w:tc>
      </w:tr>
      <w:tr w:rsidR="00717AC1" w:rsidRPr="00B3458E" w14:paraId="0B16E573" w14:textId="77777777" w:rsidTr="00717AC1">
        <w:tc>
          <w:tcPr>
            <w:tcW w:w="1114" w:type="dxa"/>
          </w:tcPr>
          <w:p w14:paraId="7C5FCDB6" w14:textId="77777777" w:rsidR="00717AC1" w:rsidRDefault="00717AC1" w:rsidP="00E764A6">
            <w:pPr>
              <w:jc w:val="left"/>
            </w:pPr>
          </w:p>
        </w:tc>
        <w:tc>
          <w:tcPr>
            <w:tcW w:w="912" w:type="dxa"/>
          </w:tcPr>
          <w:p w14:paraId="03FCB87C" w14:textId="77777777" w:rsidR="00717AC1" w:rsidRDefault="00717AC1" w:rsidP="00E764A6">
            <w:pPr>
              <w:jc w:val="left"/>
            </w:pPr>
          </w:p>
        </w:tc>
        <w:tc>
          <w:tcPr>
            <w:tcW w:w="2369" w:type="dxa"/>
          </w:tcPr>
          <w:p w14:paraId="0263BDFA" w14:textId="3A44FF23" w:rsidR="00717AC1" w:rsidRDefault="00717AC1" w:rsidP="00E764A6">
            <w:pPr>
              <w:jc w:val="left"/>
            </w:pPr>
          </w:p>
        </w:tc>
        <w:tc>
          <w:tcPr>
            <w:tcW w:w="6533" w:type="dxa"/>
          </w:tcPr>
          <w:p w14:paraId="477BC0DD" w14:textId="77777777" w:rsidR="00717AC1" w:rsidRDefault="00717AC1" w:rsidP="00E764A6">
            <w:pPr>
              <w:jc w:val="left"/>
            </w:pPr>
          </w:p>
        </w:tc>
        <w:tc>
          <w:tcPr>
            <w:tcW w:w="3354" w:type="dxa"/>
          </w:tcPr>
          <w:p w14:paraId="71A2BC18" w14:textId="77777777" w:rsidR="00717AC1" w:rsidRDefault="00717AC1" w:rsidP="00E764A6">
            <w:pPr>
              <w:jc w:val="left"/>
            </w:pPr>
          </w:p>
        </w:tc>
      </w:tr>
      <w:tr w:rsidR="00717AC1" w:rsidRPr="00B3458E" w14:paraId="7E20B692" w14:textId="77777777" w:rsidTr="00717AC1">
        <w:tc>
          <w:tcPr>
            <w:tcW w:w="1114" w:type="dxa"/>
          </w:tcPr>
          <w:p w14:paraId="086D22A8" w14:textId="77777777" w:rsidR="00717AC1" w:rsidRDefault="00717AC1" w:rsidP="00E764A6">
            <w:pPr>
              <w:jc w:val="left"/>
            </w:pPr>
          </w:p>
        </w:tc>
        <w:tc>
          <w:tcPr>
            <w:tcW w:w="912" w:type="dxa"/>
          </w:tcPr>
          <w:p w14:paraId="1966AFDA" w14:textId="77777777" w:rsidR="00717AC1" w:rsidRDefault="00717AC1" w:rsidP="00E764A6">
            <w:pPr>
              <w:jc w:val="left"/>
            </w:pPr>
          </w:p>
        </w:tc>
        <w:tc>
          <w:tcPr>
            <w:tcW w:w="2369" w:type="dxa"/>
          </w:tcPr>
          <w:p w14:paraId="5DD72B25" w14:textId="113E2D90" w:rsidR="00717AC1" w:rsidRDefault="00717AC1" w:rsidP="00E764A6">
            <w:pPr>
              <w:jc w:val="left"/>
            </w:pPr>
          </w:p>
        </w:tc>
        <w:tc>
          <w:tcPr>
            <w:tcW w:w="6533" w:type="dxa"/>
          </w:tcPr>
          <w:p w14:paraId="229F196A" w14:textId="77777777" w:rsidR="00717AC1" w:rsidRDefault="00717AC1" w:rsidP="00E764A6">
            <w:pPr>
              <w:jc w:val="left"/>
            </w:pPr>
          </w:p>
        </w:tc>
        <w:tc>
          <w:tcPr>
            <w:tcW w:w="3354" w:type="dxa"/>
          </w:tcPr>
          <w:p w14:paraId="4C9EAB5C" w14:textId="77777777" w:rsidR="00717AC1" w:rsidRDefault="00717AC1" w:rsidP="00E764A6">
            <w:pPr>
              <w:jc w:val="left"/>
            </w:pPr>
          </w:p>
        </w:tc>
      </w:tr>
      <w:tr w:rsidR="00717AC1" w:rsidRPr="00B3458E" w14:paraId="252ADC09" w14:textId="77777777" w:rsidTr="00717AC1">
        <w:tc>
          <w:tcPr>
            <w:tcW w:w="1114" w:type="dxa"/>
          </w:tcPr>
          <w:p w14:paraId="4808EA30" w14:textId="77777777" w:rsidR="00717AC1" w:rsidRDefault="00717AC1" w:rsidP="00E764A6">
            <w:pPr>
              <w:jc w:val="left"/>
            </w:pPr>
          </w:p>
        </w:tc>
        <w:tc>
          <w:tcPr>
            <w:tcW w:w="912" w:type="dxa"/>
          </w:tcPr>
          <w:p w14:paraId="0A1D1181" w14:textId="77777777" w:rsidR="00717AC1" w:rsidRDefault="00717AC1" w:rsidP="00E764A6">
            <w:pPr>
              <w:jc w:val="left"/>
            </w:pPr>
          </w:p>
        </w:tc>
        <w:tc>
          <w:tcPr>
            <w:tcW w:w="2369" w:type="dxa"/>
          </w:tcPr>
          <w:p w14:paraId="190D03B0" w14:textId="1374FD10" w:rsidR="00717AC1" w:rsidRDefault="00717AC1" w:rsidP="00E764A6">
            <w:pPr>
              <w:jc w:val="left"/>
            </w:pPr>
          </w:p>
        </w:tc>
        <w:tc>
          <w:tcPr>
            <w:tcW w:w="6533" w:type="dxa"/>
          </w:tcPr>
          <w:p w14:paraId="23533F05" w14:textId="77777777" w:rsidR="00717AC1" w:rsidRDefault="00717AC1" w:rsidP="00E764A6">
            <w:pPr>
              <w:jc w:val="left"/>
            </w:pPr>
          </w:p>
        </w:tc>
        <w:tc>
          <w:tcPr>
            <w:tcW w:w="3354" w:type="dxa"/>
          </w:tcPr>
          <w:p w14:paraId="4BA5729D" w14:textId="77777777" w:rsidR="00717AC1" w:rsidRDefault="00717AC1" w:rsidP="00E764A6">
            <w:pPr>
              <w:jc w:val="left"/>
            </w:pPr>
          </w:p>
        </w:tc>
      </w:tr>
    </w:tbl>
    <w:p w14:paraId="7848076E" w14:textId="77777777" w:rsidR="004F0F08" w:rsidRPr="00B3458E" w:rsidRDefault="004F0F08" w:rsidP="004F0F08"/>
    <w:p w14:paraId="48A07F0E" w14:textId="592E73E2" w:rsidR="00AA65C3" w:rsidRDefault="005D391C" w:rsidP="005D391C">
      <w:pPr>
        <w:pStyle w:val="Titel2"/>
      </w:pPr>
      <w:r>
        <w:lastRenderedPageBreak/>
        <w:t>4. Tool: Ein anregendes Selbststudium gestalten</w:t>
      </w:r>
    </w:p>
    <w:p w14:paraId="4A4B48D8" w14:textId="77777777" w:rsidR="005D391C" w:rsidRDefault="005D391C" w:rsidP="005D391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0"/>
        <w:gridCol w:w="7031"/>
      </w:tblGrid>
      <w:tr w:rsidR="005D391C" w14:paraId="591F831A" w14:textId="77777777" w:rsidTr="00FB67F1">
        <w:tc>
          <w:tcPr>
            <w:tcW w:w="7030" w:type="dxa"/>
          </w:tcPr>
          <w:p w14:paraId="6DDD5D55" w14:textId="6B4E0B18" w:rsidR="005D391C" w:rsidRDefault="005D391C" w:rsidP="00FB67F1">
            <w:pPr>
              <w:rPr>
                <w:lang w:val="de-CH"/>
              </w:rPr>
            </w:pPr>
            <w:r>
              <w:rPr>
                <w:lang w:val="de-CH"/>
              </w:rPr>
              <w:t>Mit welcher Aufgabe rahmen Sie das Selbststudium ein?</w:t>
            </w:r>
          </w:p>
        </w:tc>
        <w:tc>
          <w:tcPr>
            <w:tcW w:w="7031" w:type="dxa"/>
          </w:tcPr>
          <w:p w14:paraId="6052875A" w14:textId="77777777" w:rsidR="005D391C" w:rsidRDefault="005D391C" w:rsidP="00FB67F1">
            <w:pPr>
              <w:rPr>
                <w:lang w:val="de-CH"/>
              </w:rPr>
            </w:pPr>
          </w:p>
        </w:tc>
      </w:tr>
      <w:tr w:rsidR="005D391C" w14:paraId="2D74861E" w14:textId="77777777" w:rsidTr="00FB67F1">
        <w:tc>
          <w:tcPr>
            <w:tcW w:w="7030" w:type="dxa"/>
          </w:tcPr>
          <w:p w14:paraId="28F55C81" w14:textId="5718AE2B" w:rsidR="005D391C" w:rsidRDefault="005D391C" w:rsidP="00FB67F1">
            <w:pPr>
              <w:rPr>
                <w:lang w:val="de-CH"/>
              </w:rPr>
            </w:pPr>
            <w:r>
              <w:rPr>
                <w:lang w:val="de-CH"/>
              </w:rPr>
              <w:t xml:space="preserve">Wie setzen Sie die Phasen Provokation, Vorwissensaktivierung, Lernziele präsentieren um? </w:t>
            </w:r>
          </w:p>
        </w:tc>
        <w:tc>
          <w:tcPr>
            <w:tcW w:w="7031" w:type="dxa"/>
          </w:tcPr>
          <w:p w14:paraId="67EA9575" w14:textId="77777777" w:rsidR="005D391C" w:rsidRDefault="005D391C" w:rsidP="00FB67F1">
            <w:pPr>
              <w:rPr>
                <w:lang w:val="de-CH"/>
              </w:rPr>
            </w:pPr>
          </w:p>
        </w:tc>
      </w:tr>
      <w:tr w:rsidR="005D391C" w14:paraId="1BA023D3" w14:textId="77777777" w:rsidTr="00FB67F1">
        <w:tc>
          <w:tcPr>
            <w:tcW w:w="7030" w:type="dxa"/>
          </w:tcPr>
          <w:p w14:paraId="6A49F3DA" w14:textId="6D704B9D" w:rsidR="005D391C" w:rsidRDefault="005D391C" w:rsidP="00FB67F1">
            <w:pPr>
              <w:rPr>
                <w:lang w:val="de-CH"/>
              </w:rPr>
            </w:pPr>
            <w:r>
              <w:rPr>
                <w:lang w:val="de-CH"/>
              </w:rPr>
              <w:t>Wie gestalten Sie das Material für die Selbstlernphase, damit es motivierend, übersichtlich, und anregend ist?</w:t>
            </w:r>
          </w:p>
        </w:tc>
        <w:tc>
          <w:tcPr>
            <w:tcW w:w="7031" w:type="dxa"/>
          </w:tcPr>
          <w:p w14:paraId="321CF2EC" w14:textId="77777777" w:rsidR="005D391C" w:rsidRDefault="005D391C" w:rsidP="00FB67F1">
            <w:pPr>
              <w:rPr>
                <w:lang w:val="de-CH"/>
              </w:rPr>
            </w:pPr>
          </w:p>
        </w:tc>
      </w:tr>
    </w:tbl>
    <w:p w14:paraId="5156112A" w14:textId="77777777" w:rsidR="005D391C" w:rsidRPr="005D391C" w:rsidRDefault="005D391C" w:rsidP="005D391C">
      <w:pPr>
        <w:rPr>
          <w:lang w:val="de-CH"/>
        </w:rPr>
      </w:pPr>
    </w:p>
    <w:p w14:paraId="7E51EFB5" w14:textId="77777777" w:rsidR="004F0F08" w:rsidRPr="004F0F08" w:rsidRDefault="004F0F08" w:rsidP="004F0F08"/>
    <w:sectPr w:rsidR="004F0F08" w:rsidRPr="004F0F08" w:rsidSect="00801A4B">
      <w:type w:val="continuous"/>
      <w:pgSz w:w="16838" w:h="11906" w:orient="landscape"/>
      <w:pgMar w:top="1417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8DD01" w14:textId="77777777" w:rsidR="00801A4B" w:rsidRDefault="00801A4B" w:rsidP="00AA33AF">
      <w:r>
        <w:separator/>
      </w:r>
    </w:p>
    <w:p w14:paraId="2793198D" w14:textId="77777777" w:rsidR="00801A4B" w:rsidRDefault="00801A4B" w:rsidP="00AA33AF"/>
  </w:endnote>
  <w:endnote w:type="continuationSeparator" w:id="0">
    <w:p w14:paraId="5061583D" w14:textId="77777777" w:rsidR="00801A4B" w:rsidRDefault="00801A4B" w:rsidP="00AA33AF">
      <w:r>
        <w:continuationSeparator/>
      </w:r>
    </w:p>
    <w:p w14:paraId="418308A8" w14:textId="77777777" w:rsidR="00801A4B" w:rsidRDefault="00801A4B" w:rsidP="00AA33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A2934" w14:textId="77777777" w:rsidR="00DF3825" w:rsidRDefault="00DF3825" w:rsidP="00AA33AF">
    <w:pPr>
      <w:pStyle w:val="Footer"/>
    </w:pPr>
  </w:p>
  <w:p w14:paraId="16EB9D83" w14:textId="77777777" w:rsidR="00FC20E4" w:rsidRDefault="00FC20E4" w:rsidP="00AA33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8741217"/>
      <w:docPartObj>
        <w:docPartGallery w:val="Page Numbers (Bottom of Page)"/>
        <w:docPartUnique/>
      </w:docPartObj>
    </w:sdtPr>
    <w:sdtEndPr>
      <w:rPr>
        <w:i/>
        <w:iCs/>
        <w:noProof/>
        <w:color w:val="524F4C"/>
        <w:sz w:val="18"/>
        <w:szCs w:val="18"/>
      </w:rPr>
    </w:sdtEndPr>
    <w:sdtContent>
      <w:p w14:paraId="5B94F2D5" w14:textId="77777777" w:rsidR="00DF3825" w:rsidRDefault="00DF3825" w:rsidP="00AA33AF">
        <w:pPr>
          <w:pStyle w:val="Footer"/>
        </w:pPr>
      </w:p>
      <w:p w14:paraId="7C34B9C8" w14:textId="77777777" w:rsidR="00FC20E4" w:rsidRPr="000507C5" w:rsidRDefault="000507C5" w:rsidP="00AA33AF">
        <w:pPr>
          <w:pStyle w:val="Footer"/>
          <w:jc w:val="center"/>
          <w:rPr>
            <w:i/>
            <w:iCs/>
            <w:color w:val="524F4C"/>
            <w:sz w:val="18"/>
            <w:szCs w:val="18"/>
          </w:rPr>
        </w:pPr>
        <w:r w:rsidRPr="000507C5">
          <w:rPr>
            <w:i/>
            <w:iCs/>
            <w:color w:val="524F4C"/>
            <w:sz w:val="18"/>
            <w:szCs w:val="18"/>
          </w:rPr>
          <w:t>Bei Fragen melden Sie sich gerne bei Nina Bach</w:t>
        </w:r>
        <w:r w:rsidR="00A96EBB" w:rsidRPr="000507C5">
          <w:rPr>
            <w:i/>
            <w:iCs/>
            <w:color w:val="524F4C"/>
            <w:sz w:val="18"/>
            <w:szCs w:val="18"/>
          </w:rPr>
          <w:t xml:space="preserve"> | </w:t>
        </w:r>
        <w:r w:rsidRPr="000507C5">
          <w:rPr>
            <w:i/>
            <w:iCs/>
            <w:color w:val="524F4C"/>
            <w:sz w:val="18"/>
            <w:szCs w:val="18"/>
          </w:rPr>
          <w:t>ninabach@posteo.de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3EC57" w14:textId="77777777" w:rsidR="000B382D" w:rsidRDefault="000B3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CB666" w14:textId="77777777" w:rsidR="00801A4B" w:rsidRDefault="00801A4B" w:rsidP="00AA33AF">
      <w:r>
        <w:separator/>
      </w:r>
    </w:p>
    <w:p w14:paraId="1F2E55BA" w14:textId="77777777" w:rsidR="00801A4B" w:rsidRDefault="00801A4B" w:rsidP="00AA33AF"/>
  </w:footnote>
  <w:footnote w:type="continuationSeparator" w:id="0">
    <w:p w14:paraId="1B608F48" w14:textId="77777777" w:rsidR="00801A4B" w:rsidRDefault="00801A4B" w:rsidP="00AA33AF">
      <w:r>
        <w:continuationSeparator/>
      </w:r>
    </w:p>
    <w:p w14:paraId="62658071" w14:textId="77777777" w:rsidR="00801A4B" w:rsidRDefault="00801A4B" w:rsidP="00AA33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BD7F5" w14:textId="77777777" w:rsidR="00DF3825" w:rsidRDefault="00DF3825" w:rsidP="00AA33AF">
    <w:pPr>
      <w:pStyle w:val="Header"/>
    </w:pPr>
  </w:p>
  <w:p w14:paraId="71B8AD57" w14:textId="77777777" w:rsidR="00FC20E4" w:rsidRDefault="00FC20E4" w:rsidP="00AA33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A376F" w14:textId="77777777" w:rsidR="00FC20E4" w:rsidRPr="000507C5" w:rsidRDefault="00B2256B" w:rsidP="000507C5">
    <w:pPr>
      <w:pStyle w:val="Header"/>
      <w:jc w:val="center"/>
      <w:rPr>
        <w:i/>
        <w:iCs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005D5611" wp14:editId="17BB884B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522095" cy="321310"/>
          <wp:effectExtent l="0" t="0" r="1905" b="2540"/>
          <wp:wrapTight wrapText="bothSides">
            <wp:wrapPolygon edited="0">
              <wp:start x="9732" y="0"/>
              <wp:lineTo x="0" y="10245"/>
              <wp:lineTo x="0" y="20490"/>
              <wp:lineTo x="14869" y="20490"/>
              <wp:lineTo x="17031" y="20490"/>
              <wp:lineTo x="21357" y="19209"/>
              <wp:lineTo x="21357" y="6403"/>
              <wp:lineTo x="19464" y="0"/>
              <wp:lineTo x="9732" y="0"/>
            </wp:wrapPolygon>
          </wp:wrapTight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95" cy="321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109B" w:rsidRPr="009C5615">
      <w:rPr>
        <w:noProof/>
        <w:color w:val="5F8DD3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686EFB" wp14:editId="11764AD7">
              <wp:simplePos x="0" y="0"/>
              <wp:positionH relativeFrom="column">
                <wp:posOffset>-1388109</wp:posOffset>
              </wp:positionH>
              <wp:positionV relativeFrom="paragraph">
                <wp:posOffset>-1767841</wp:posOffset>
              </wp:positionV>
              <wp:extent cx="5099555" cy="1987772"/>
              <wp:effectExtent l="114300" t="285750" r="101600" b="279400"/>
              <wp:wrapNone/>
              <wp:docPr id="3" name="Wav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62245">
                        <a:off x="0" y="0"/>
                        <a:ext cx="5099555" cy="1987772"/>
                      </a:xfrm>
                      <a:prstGeom prst="wave">
                        <a:avLst/>
                      </a:prstGeom>
                      <a:solidFill>
                        <a:srgbClr val="5F8DD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64" coordsize="21600,21600" o:spt="64" adj="2809,10800" path="m@28@0c@27@1@26@3@25@0l@21@4c@22@5@23@6@24@4xe" w14:anchorId="7C8EF12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2 3"/>
                <v:f eqn="prod @8 4 3"/>
                <v:f eqn="prod @8 2 1"/>
                <v:f eqn="sum 21600 0 @9"/>
                <v:f eqn="sum 21600 0 @10"/>
                <v:f eqn="sum 21600 0 @11"/>
                <v:f eqn="prod #1 2 3"/>
                <v:f eqn="prod #1 4 3"/>
                <v:f eqn="prod #1 2 1"/>
                <v:f eqn="sum 21600 0 @15"/>
                <v:f eqn="sum 21600 0 @16"/>
                <v:f eqn="sum 21600 0 @17"/>
                <v:f eqn="if @7 @14 0"/>
                <v:f eqn="if @7 @13 @15"/>
                <v:f eqn="if @7 @12 @16"/>
                <v:f eqn="if @7 21600 @17"/>
                <v:f eqn="if @7 0 @20"/>
                <v:f eqn="if @7 @9 @19"/>
                <v:f eqn="if @7 @10 @18"/>
                <v:f eqn="if @7 @11 21600"/>
                <v:f eqn="sum @24 0 @21"/>
                <v:f eqn="sum @4 0 @0"/>
                <v:f eqn="max @21 @25"/>
                <v:f eqn="min @24 @28"/>
                <v:f eqn="prod @0 2 1"/>
                <v:f eqn="sum 21600 0 @33"/>
                <v:f eqn="mid @26 @27"/>
                <v:f eqn="mid @24 @28"/>
                <v:f eqn="mid @22 @23"/>
                <v:f eqn="mid @21 @25"/>
              </v:formulas>
              <v:path textboxrect="@31,@33,@32,@34" o:connecttype="custom" o:connectlocs="@35,@0;@38,10800;@37,@4;@36,10800" o:connectangles="270,180,90,0"/>
              <v:handles>
                <v:h position="topLeft,#0" yrange="0,4459"/>
                <v:h position="#1,bottomRight" xrange="8640,12960"/>
              </v:handles>
            </v:shapetype>
            <v:shape id="Wave 3" style="position:absolute;margin-left:-109.3pt;margin-top:-139.2pt;width:401.55pt;height:156.5pt;rotation:-80582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5f8dd3" stroked="f" strokeweight="2pt" type="#_x0000_t64" adj="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ECA80" w14:textId="77777777" w:rsidR="000B382D" w:rsidRDefault="000B38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A7824"/>
    <w:multiLevelType w:val="hybridMultilevel"/>
    <w:tmpl w:val="BC885F78"/>
    <w:lvl w:ilvl="0" w:tplc="F0B03E20">
      <w:start w:val="1"/>
      <w:numFmt w:val="bullet"/>
      <w:pStyle w:val="Bullet-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43792"/>
    <w:multiLevelType w:val="hybridMultilevel"/>
    <w:tmpl w:val="91FAC2B2"/>
    <w:lvl w:ilvl="0" w:tplc="6AE08276"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C55FD"/>
    <w:multiLevelType w:val="hybridMultilevel"/>
    <w:tmpl w:val="321816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D026D"/>
    <w:multiLevelType w:val="hybridMultilevel"/>
    <w:tmpl w:val="8B28F13E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E456B77"/>
    <w:multiLevelType w:val="hybridMultilevel"/>
    <w:tmpl w:val="02B8A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305C5"/>
    <w:multiLevelType w:val="hybridMultilevel"/>
    <w:tmpl w:val="EE8C14D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10719"/>
    <w:multiLevelType w:val="hybridMultilevel"/>
    <w:tmpl w:val="6DB8A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1955D6"/>
    <w:multiLevelType w:val="hybridMultilevel"/>
    <w:tmpl w:val="5448E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5451E"/>
    <w:multiLevelType w:val="hybridMultilevel"/>
    <w:tmpl w:val="90383876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A4F7E49"/>
    <w:multiLevelType w:val="hybridMultilevel"/>
    <w:tmpl w:val="F3328C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574963">
    <w:abstractNumId w:val="2"/>
  </w:num>
  <w:num w:numId="2" w16cid:durableId="126944682">
    <w:abstractNumId w:val="7"/>
  </w:num>
  <w:num w:numId="3" w16cid:durableId="193423089">
    <w:abstractNumId w:val="6"/>
  </w:num>
  <w:num w:numId="4" w16cid:durableId="1747652879">
    <w:abstractNumId w:val="5"/>
  </w:num>
  <w:num w:numId="5" w16cid:durableId="1850943266">
    <w:abstractNumId w:val="8"/>
  </w:num>
  <w:num w:numId="6" w16cid:durableId="1602101472">
    <w:abstractNumId w:val="3"/>
  </w:num>
  <w:num w:numId="7" w16cid:durableId="740709977">
    <w:abstractNumId w:val="4"/>
  </w:num>
  <w:num w:numId="8" w16cid:durableId="1598438475">
    <w:abstractNumId w:val="1"/>
  </w:num>
  <w:num w:numId="9" w16cid:durableId="449251350">
    <w:abstractNumId w:val="0"/>
  </w:num>
  <w:num w:numId="10" w16cid:durableId="1861413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DD"/>
    <w:rsid w:val="00012FD8"/>
    <w:rsid w:val="00020FE8"/>
    <w:rsid w:val="000507C5"/>
    <w:rsid w:val="000B382D"/>
    <w:rsid w:val="000F3A90"/>
    <w:rsid w:val="0010572B"/>
    <w:rsid w:val="00116931"/>
    <w:rsid w:val="00144FAE"/>
    <w:rsid w:val="001C3F35"/>
    <w:rsid w:val="0022627A"/>
    <w:rsid w:val="00231041"/>
    <w:rsid w:val="00233DF6"/>
    <w:rsid w:val="002404F0"/>
    <w:rsid w:val="002732BE"/>
    <w:rsid w:val="00273940"/>
    <w:rsid w:val="002D5E3E"/>
    <w:rsid w:val="002E563E"/>
    <w:rsid w:val="002F472A"/>
    <w:rsid w:val="00324E14"/>
    <w:rsid w:val="00346DC3"/>
    <w:rsid w:val="00351D38"/>
    <w:rsid w:val="00351FF9"/>
    <w:rsid w:val="003925F9"/>
    <w:rsid w:val="003A04FF"/>
    <w:rsid w:val="003A6B91"/>
    <w:rsid w:val="003F666D"/>
    <w:rsid w:val="004014E4"/>
    <w:rsid w:val="0041041D"/>
    <w:rsid w:val="00416143"/>
    <w:rsid w:val="004166B9"/>
    <w:rsid w:val="00473F31"/>
    <w:rsid w:val="004B72A4"/>
    <w:rsid w:val="004D78E1"/>
    <w:rsid w:val="004F0F08"/>
    <w:rsid w:val="00527823"/>
    <w:rsid w:val="00572372"/>
    <w:rsid w:val="005738D5"/>
    <w:rsid w:val="00591C15"/>
    <w:rsid w:val="005B2C74"/>
    <w:rsid w:val="005B2F39"/>
    <w:rsid w:val="005D391C"/>
    <w:rsid w:val="005E4FED"/>
    <w:rsid w:val="005F0E87"/>
    <w:rsid w:val="005F793A"/>
    <w:rsid w:val="00600AFC"/>
    <w:rsid w:val="006256DC"/>
    <w:rsid w:val="00640F5B"/>
    <w:rsid w:val="00654ADD"/>
    <w:rsid w:val="00657509"/>
    <w:rsid w:val="006837C7"/>
    <w:rsid w:val="006A0869"/>
    <w:rsid w:val="006E6E88"/>
    <w:rsid w:val="006E6F9E"/>
    <w:rsid w:val="006F2F3D"/>
    <w:rsid w:val="00717AC1"/>
    <w:rsid w:val="00737799"/>
    <w:rsid w:val="007954E7"/>
    <w:rsid w:val="007B501C"/>
    <w:rsid w:val="007E00AA"/>
    <w:rsid w:val="00801A4B"/>
    <w:rsid w:val="00843E23"/>
    <w:rsid w:val="00857CA4"/>
    <w:rsid w:val="0086548C"/>
    <w:rsid w:val="008716F6"/>
    <w:rsid w:val="008B2B89"/>
    <w:rsid w:val="008D6C2A"/>
    <w:rsid w:val="00913E36"/>
    <w:rsid w:val="00914F55"/>
    <w:rsid w:val="00916306"/>
    <w:rsid w:val="0093246E"/>
    <w:rsid w:val="00935C5C"/>
    <w:rsid w:val="0096109B"/>
    <w:rsid w:val="0097596D"/>
    <w:rsid w:val="00997427"/>
    <w:rsid w:val="009A49D6"/>
    <w:rsid w:val="009A4E8A"/>
    <w:rsid w:val="009C5615"/>
    <w:rsid w:val="00A374B2"/>
    <w:rsid w:val="00A5422B"/>
    <w:rsid w:val="00A85DEE"/>
    <w:rsid w:val="00A96EBB"/>
    <w:rsid w:val="00AA0D97"/>
    <w:rsid w:val="00AA33AF"/>
    <w:rsid w:val="00AA65C3"/>
    <w:rsid w:val="00AB1B21"/>
    <w:rsid w:val="00AC5495"/>
    <w:rsid w:val="00AC5FCA"/>
    <w:rsid w:val="00AD218D"/>
    <w:rsid w:val="00AF0663"/>
    <w:rsid w:val="00AF60DF"/>
    <w:rsid w:val="00B10ACA"/>
    <w:rsid w:val="00B2256B"/>
    <w:rsid w:val="00B609AF"/>
    <w:rsid w:val="00B74965"/>
    <w:rsid w:val="00B842AA"/>
    <w:rsid w:val="00B96E58"/>
    <w:rsid w:val="00BD0B2C"/>
    <w:rsid w:val="00C132CE"/>
    <w:rsid w:val="00C60623"/>
    <w:rsid w:val="00C62BBF"/>
    <w:rsid w:val="00C9334B"/>
    <w:rsid w:val="00CB7EF2"/>
    <w:rsid w:val="00CC1C9A"/>
    <w:rsid w:val="00CF38B5"/>
    <w:rsid w:val="00D343ED"/>
    <w:rsid w:val="00D37F24"/>
    <w:rsid w:val="00D5203C"/>
    <w:rsid w:val="00D61060"/>
    <w:rsid w:val="00D63F1D"/>
    <w:rsid w:val="00D852D9"/>
    <w:rsid w:val="00D94FDF"/>
    <w:rsid w:val="00D96581"/>
    <w:rsid w:val="00DB091C"/>
    <w:rsid w:val="00DC3963"/>
    <w:rsid w:val="00DF3825"/>
    <w:rsid w:val="00E35829"/>
    <w:rsid w:val="00E64B01"/>
    <w:rsid w:val="00E672A9"/>
    <w:rsid w:val="00E747BD"/>
    <w:rsid w:val="00E764A6"/>
    <w:rsid w:val="00E94027"/>
    <w:rsid w:val="00EC0F16"/>
    <w:rsid w:val="00F703A7"/>
    <w:rsid w:val="00FC20E4"/>
    <w:rsid w:val="4917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C95BF8"/>
  <w15:docId w15:val="{F2E5D778-1339-4CB9-A647-E8BCB9B9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Text"/>
    <w:qFormat/>
    <w:rsid w:val="005D391C"/>
    <w:pPr>
      <w:spacing w:line="276" w:lineRule="auto"/>
      <w:jc w:val="both"/>
    </w:pPr>
    <w:rPr>
      <w:rFonts w:ascii="Open Sans" w:hAnsi="Open Sans" w:cs="Open Sans"/>
      <w:sz w:val="22"/>
      <w:szCs w:val="22"/>
    </w:rPr>
  </w:style>
  <w:style w:type="paragraph" w:styleId="Heading1">
    <w:name w:val="heading 1"/>
    <w:aliases w:val="Titel 3"/>
    <w:basedOn w:val="Normal"/>
    <w:next w:val="Normal"/>
    <w:link w:val="Heading1Char"/>
    <w:qFormat/>
    <w:rsid w:val="00E94027"/>
    <w:pPr>
      <w:jc w:val="left"/>
      <w:outlineLvl w:val="0"/>
    </w:pPr>
    <w:rPr>
      <w:rFonts w:eastAsiaTheme="majorEastAsia"/>
      <w:b/>
      <w:bCs/>
      <w:color w:val="0762C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C5FC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C5FC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C5FC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FCA"/>
    <w:rPr>
      <w:sz w:val="24"/>
      <w:szCs w:val="24"/>
    </w:rPr>
  </w:style>
  <w:style w:type="table" w:styleId="TableGrid">
    <w:name w:val="Table Grid"/>
    <w:basedOn w:val="TableNormal"/>
    <w:uiPriority w:val="39"/>
    <w:rsid w:val="00AC5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aliases w:val="Link"/>
    <w:basedOn w:val="DefaultParagraphFont"/>
    <w:qFormat/>
    <w:rsid w:val="00AA33AF"/>
    <w:rPr>
      <w:rFonts w:ascii="Open Sans" w:hAnsi="Open Sans" w:cs="Open Sans"/>
      <w:color w:val="0762C8"/>
      <w:sz w:val="20"/>
      <w:szCs w:val="20"/>
      <w:u w:val="single"/>
    </w:rPr>
  </w:style>
  <w:style w:type="paragraph" w:styleId="ListParagraph">
    <w:name w:val="List Paragraph"/>
    <w:basedOn w:val="Normal"/>
    <w:link w:val="ListParagraphChar"/>
    <w:uiPriority w:val="34"/>
    <w:rsid w:val="00640F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B2B89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rsid w:val="00CC1C9A"/>
    <w:pPr>
      <w:pBdr>
        <w:bottom w:val="single" w:sz="8" w:space="4" w:color="0762C8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C1C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473F31"/>
    <w:pPr>
      <w:spacing w:before="100" w:beforeAutospacing="1" w:after="100" w:afterAutospacing="1"/>
    </w:pPr>
    <w:rPr>
      <w:rFonts w:ascii="Calibri" w:eastAsiaTheme="minorHAnsi" w:hAnsi="Calibri" w:cs="Calibri"/>
    </w:rPr>
  </w:style>
  <w:style w:type="character" w:customStyle="1" w:styleId="Heading1Char">
    <w:name w:val="Heading 1 Char"/>
    <w:aliases w:val="Titel 3 Char"/>
    <w:basedOn w:val="DefaultParagraphFont"/>
    <w:link w:val="Heading1"/>
    <w:rsid w:val="00E94027"/>
    <w:rPr>
      <w:rFonts w:ascii="Open Sans" w:eastAsiaTheme="majorEastAsia" w:hAnsi="Open Sans" w:cs="Open Sans"/>
      <w:b/>
      <w:bCs/>
      <w:color w:val="0762C8"/>
      <w:sz w:val="24"/>
      <w:szCs w:val="22"/>
    </w:rPr>
  </w:style>
  <w:style w:type="character" w:styleId="Strong">
    <w:name w:val="Strong"/>
    <w:aliases w:val="Zwischentitel"/>
    <w:qFormat/>
    <w:rsid w:val="00AA33AF"/>
    <w:rPr>
      <w:rFonts w:ascii="Open Sans" w:hAnsi="Open Sans" w:cs="Open Sans"/>
      <w:b/>
      <w:bCs/>
    </w:rPr>
  </w:style>
  <w:style w:type="character" w:styleId="Emphasis">
    <w:name w:val="Emphasis"/>
    <w:aliases w:val="Kursiv"/>
    <w:qFormat/>
    <w:rsid w:val="00AA33AF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A33AF"/>
    <w:pPr>
      <w:spacing w:before="200" w:after="160"/>
      <w:ind w:left="864" w:right="864"/>
      <w:jc w:val="center"/>
    </w:pPr>
    <w:rPr>
      <w:i/>
      <w:iCs/>
      <w:color w:val="404040" w:themeColor="text1" w:themeTint="BF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AA33AF"/>
    <w:rPr>
      <w:rFonts w:ascii="Open Sans" w:hAnsi="Open Sans" w:cs="Open Sans"/>
      <w:i/>
      <w:iCs/>
      <w:color w:val="404040" w:themeColor="text1" w:themeTint="BF"/>
      <w:szCs w:val="22"/>
    </w:rPr>
  </w:style>
  <w:style w:type="paragraph" w:customStyle="1" w:styleId="Titel1">
    <w:name w:val="Titel 1"/>
    <w:basedOn w:val="Normal"/>
    <w:link w:val="Titel1Char"/>
    <w:qFormat/>
    <w:rsid w:val="00AA33AF"/>
    <w:rPr>
      <w:rFonts w:ascii="Open Sans SemiBold" w:hAnsi="Open Sans SemiBold" w:cs="Open Sans SemiBold"/>
      <w:sz w:val="72"/>
      <w:szCs w:val="72"/>
    </w:rPr>
  </w:style>
  <w:style w:type="paragraph" w:customStyle="1" w:styleId="Titel2">
    <w:name w:val="Titel 2"/>
    <w:basedOn w:val="Heading1"/>
    <w:link w:val="Titel2Char"/>
    <w:qFormat/>
    <w:rsid w:val="00C60623"/>
    <w:rPr>
      <w:sz w:val="36"/>
      <w:szCs w:val="32"/>
    </w:rPr>
  </w:style>
  <w:style w:type="character" w:customStyle="1" w:styleId="Titel1Char">
    <w:name w:val="Titel 1 Char"/>
    <w:basedOn w:val="DefaultParagraphFont"/>
    <w:link w:val="Titel1"/>
    <w:rsid w:val="00AA33AF"/>
    <w:rPr>
      <w:rFonts w:ascii="Open Sans SemiBold" w:hAnsi="Open Sans SemiBold" w:cs="Open Sans SemiBold"/>
      <w:sz w:val="72"/>
      <w:szCs w:val="72"/>
    </w:rPr>
  </w:style>
  <w:style w:type="character" w:customStyle="1" w:styleId="Titel2Char">
    <w:name w:val="Titel 2 Char"/>
    <w:basedOn w:val="Heading1Char"/>
    <w:link w:val="Titel2"/>
    <w:rsid w:val="00C60623"/>
    <w:rPr>
      <w:rFonts w:ascii="Open Sans" w:eastAsiaTheme="majorEastAsia" w:hAnsi="Open Sans" w:cs="Open Sans"/>
      <w:b/>
      <w:bCs/>
      <w:color w:val="0762C8"/>
      <w:sz w:val="36"/>
      <w:szCs w:val="32"/>
    </w:rPr>
  </w:style>
  <w:style w:type="paragraph" w:customStyle="1" w:styleId="Bullet-Points">
    <w:name w:val="Bullet-Points"/>
    <w:basedOn w:val="ListParagraph"/>
    <w:next w:val="BlockText"/>
    <w:link w:val="Bullet-PointsZchn"/>
    <w:qFormat/>
    <w:rsid w:val="00273940"/>
    <w:pPr>
      <w:numPr>
        <w:numId w:val="9"/>
      </w:numPr>
    </w:pPr>
  </w:style>
  <w:style w:type="paragraph" w:styleId="BlockText">
    <w:name w:val="Block Text"/>
    <w:basedOn w:val="Normal"/>
    <w:semiHidden/>
    <w:unhideWhenUsed/>
    <w:rsid w:val="00273940"/>
    <w:pPr>
      <w:pBdr>
        <w:top w:val="single" w:sz="2" w:space="10" w:color="0762C8" w:themeColor="accent1"/>
        <w:left w:val="single" w:sz="2" w:space="10" w:color="0762C8" w:themeColor="accent1"/>
        <w:bottom w:val="single" w:sz="2" w:space="10" w:color="0762C8" w:themeColor="accent1"/>
        <w:right w:val="single" w:sz="2" w:space="10" w:color="0762C8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762C8" w:themeColor="accent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73940"/>
    <w:rPr>
      <w:rFonts w:ascii="Open Sans" w:hAnsi="Open Sans" w:cs="Open Sans"/>
      <w:sz w:val="22"/>
      <w:szCs w:val="22"/>
    </w:rPr>
  </w:style>
  <w:style w:type="character" w:customStyle="1" w:styleId="Bullet-PointsZchn">
    <w:name w:val="Bullet-Points Zchn"/>
    <w:basedOn w:val="ListParagraphChar"/>
    <w:link w:val="Bullet-Points"/>
    <w:rsid w:val="00273940"/>
    <w:rPr>
      <w:rFonts w:ascii="Open Sans" w:hAnsi="Open Sans" w:cs="Open San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naz\Desktop\Planung_EinzelneLehreinheit.dotx" TargetMode="External"/></Relationships>
</file>

<file path=word/theme/theme1.xml><?xml version="1.0" encoding="utf-8"?>
<a:theme xmlns:a="http://schemas.openxmlformats.org/drawingml/2006/main" name="Larissa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762C8"/>
      </a:accent1>
      <a:accent2>
        <a:srgbClr val="5F8DD3"/>
      </a:accent2>
      <a:accent3>
        <a:srgbClr val="72CC2E"/>
      </a:accent3>
      <a:accent4>
        <a:srgbClr val="BA2D0B"/>
      </a:accent4>
      <a:accent5>
        <a:srgbClr val="181716"/>
      </a:accent5>
      <a:accent6>
        <a:srgbClr val="524F4C"/>
      </a:accent6>
      <a:hlink>
        <a:srgbClr val="0762C8"/>
      </a:hlink>
      <a:folHlink>
        <a:srgbClr val="800080"/>
      </a:folHlink>
    </a:clrScheme>
    <a:fontScheme name="ULI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20E02924237743BA405D20ECDFD6F4" ma:contentTypeVersion="7" ma:contentTypeDescription="Ein neues Dokument erstellen." ma:contentTypeScope="" ma:versionID="8f6da20c13acf282477fb9750cb4ee6a">
  <xsd:schema xmlns:xsd="http://www.w3.org/2001/XMLSchema" xmlns:xs="http://www.w3.org/2001/XMLSchema" xmlns:p="http://schemas.microsoft.com/office/2006/metadata/properties" xmlns:ns3="38dc3024-adc1-4e2a-b2a1-2f7d05aa1d59" targetNamespace="http://schemas.microsoft.com/office/2006/metadata/properties" ma:root="true" ma:fieldsID="2db7de3471c5fc21c9ff509e9d3069db" ns3:_="">
    <xsd:import namespace="38dc3024-adc1-4e2a-b2a1-2f7d05aa1d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3024-adc1-4e2a-b2a1-2f7d05aa1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FB3ACF-9A1D-4045-BF54-859215BD9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3024-adc1-4e2a-b2a1-2f7d05aa1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E084C6-C172-4805-B775-9FA734FA9C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EB02E9-64AD-4A6E-BC89-A0835E4788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AB5C90-B5C7-4737-BC29-7ACC92D61D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Planung_EinzelneLehreinheit</Template>
  <TotalTime>10</TotalTime>
  <Pages>4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Nina Bach</cp:lastModifiedBy>
  <cp:revision>5</cp:revision>
  <cp:lastPrinted>2020-02-07T11:08:00Z</cp:lastPrinted>
  <dcterms:created xsi:type="dcterms:W3CDTF">2021-03-22T16:07:00Z</dcterms:created>
  <dcterms:modified xsi:type="dcterms:W3CDTF">2024-03-04T13:46:00Z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0x0101002920E02924237743BA405D20ECDFD6F4</vt:lpwstr>
  </property>
</Properties>
</file>